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66" w:rsidRPr="005C76F8" w:rsidRDefault="003E469C" w:rsidP="004B3282">
      <w:pPr>
        <w:pStyle w:val="Teksttreci30"/>
        <w:shd w:val="clear" w:color="auto" w:fill="auto"/>
        <w:spacing w:before="100" w:beforeAutospacing="1" w:after="100" w:afterAutospacing="1" w:line="240" w:lineRule="auto"/>
        <w:ind w:left="180"/>
        <w:rPr>
          <w:rFonts w:ascii="Arial" w:hAnsi="Arial" w:cs="Arial"/>
          <w:sz w:val="24"/>
          <w:szCs w:val="24"/>
        </w:rPr>
      </w:pPr>
      <w:r w:rsidRPr="005C76F8">
        <w:rPr>
          <w:rFonts w:ascii="Arial" w:hAnsi="Arial" w:cs="Arial"/>
          <w:sz w:val="24"/>
          <w:szCs w:val="24"/>
        </w:rPr>
        <w:t>„ZATWIERDZAM”</w:t>
      </w:r>
    </w:p>
    <w:p w:rsidR="00467966" w:rsidRPr="00BE49BF" w:rsidRDefault="003E469C" w:rsidP="004B3282">
      <w:pPr>
        <w:pStyle w:val="Teksttreci40"/>
        <w:shd w:val="clear" w:color="auto" w:fill="auto"/>
        <w:spacing w:before="100" w:beforeAutospacing="1" w:after="100" w:afterAutospacing="1" w:line="240" w:lineRule="auto"/>
        <w:ind w:left="20"/>
        <w:rPr>
          <w:rFonts w:ascii="Arial" w:hAnsi="Arial" w:cs="Arial"/>
        </w:rPr>
      </w:pPr>
      <w:r w:rsidRPr="00BE49BF">
        <w:rPr>
          <w:rFonts w:ascii="Arial" w:hAnsi="Arial" w:cs="Arial"/>
        </w:rPr>
        <w:t>INSTRUKCJA ZARZĄDZANIA SYSTEMEM</w:t>
      </w:r>
      <w:r w:rsidRPr="00BE49BF">
        <w:rPr>
          <w:rFonts w:ascii="Arial" w:hAnsi="Arial" w:cs="Arial"/>
        </w:rPr>
        <w:br/>
        <w:t>INFORMATYCZNYM SŁUŻĄCYM DO</w:t>
      </w:r>
      <w:r w:rsidRPr="00BE49BF">
        <w:rPr>
          <w:rFonts w:ascii="Arial" w:hAnsi="Arial" w:cs="Arial"/>
        </w:rPr>
        <w:br/>
        <w:t>PRZETWARZANIA DANYCH OSOBOWYCH</w:t>
      </w:r>
    </w:p>
    <w:p w:rsidR="00467966" w:rsidRPr="00BE49BF" w:rsidRDefault="001E2695" w:rsidP="004B3282">
      <w:pPr>
        <w:pStyle w:val="Teksttreci40"/>
        <w:shd w:val="clear" w:color="auto" w:fill="auto"/>
        <w:spacing w:before="100" w:beforeAutospacing="1" w:after="100" w:afterAutospacing="1" w:line="240" w:lineRule="auto"/>
        <w:ind w:left="320"/>
        <w:rPr>
          <w:rFonts w:ascii="Arial" w:hAnsi="Arial" w:cs="Arial"/>
          <w:sz w:val="32"/>
          <w:szCs w:val="32"/>
        </w:rPr>
      </w:pPr>
      <w:r w:rsidRPr="00BE49BF">
        <w:rPr>
          <w:rFonts w:ascii="Arial" w:hAnsi="Arial" w:cs="Arial"/>
          <w:sz w:val="32"/>
          <w:szCs w:val="32"/>
        </w:rPr>
        <w:t>w Zespole Szkół nr 2</w:t>
      </w:r>
      <w:r w:rsidR="003E469C" w:rsidRPr="00BE49BF">
        <w:rPr>
          <w:rFonts w:ascii="Arial" w:hAnsi="Arial" w:cs="Arial"/>
          <w:sz w:val="32"/>
          <w:szCs w:val="32"/>
        </w:rPr>
        <w:br/>
      </w:r>
      <w:r w:rsidRPr="00BE49BF">
        <w:rPr>
          <w:rFonts w:ascii="Arial" w:hAnsi="Arial" w:cs="Arial"/>
          <w:sz w:val="32"/>
          <w:szCs w:val="32"/>
        </w:rPr>
        <w:t>z Oddziałami Integracyjnymi</w:t>
      </w:r>
      <w:r w:rsidR="003E469C" w:rsidRPr="00BE49BF">
        <w:rPr>
          <w:rFonts w:ascii="Arial" w:hAnsi="Arial" w:cs="Arial"/>
          <w:sz w:val="32"/>
          <w:szCs w:val="32"/>
        </w:rPr>
        <w:br/>
        <w:t xml:space="preserve">w </w:t>
      </w:r>
      <w:r w:rsidRPr="00BE49BF">
        <w:rPr>
          <w:rFonts w:ascii="Arial" w:hAnsi="Arial" w:cs="Arial"/>
          <w:sz w:val="32"/>
          <w:szCs w:val="32"/>
        </w:rPr>
        <w:t>Hajnówce.</w:t>
      </w:r>
    </w:p>
    <w:p w:rsidR="00467966" w:rsidRPr="005C76F8" w:rsidRDefault="003E469C" w:rsidP="004B3282">
      <w:pPr>
        <w:pStyle w:val="Teksttreci20"/>
        <w:shd w:val="clear" w:color="auto" w:fill="auto"/>
        <w:spacing w:before="100" w:beforeAutospacing="1" w:after="100" w:afterAutospacing="1" w:line="240" w:lineRule="auto"/>
        <w:ind w:right="20" w:firstLine="0"/>
        <w:rPr>
          <w:rFonts w:ascii="Arial" w:hAnsi="Arial" w:cs="Arial"/>
          <w:sz w:val="24"/>
          <w:szCs w:val="24"/>
        </w:rPr>
      </w:pPr>
      <w:r w:rsidRPr="005C76F8">
        <w:rPr>
          <w:rFonts w:ascii="Arial" w:hAnsi="Arial" w:cs="Arial"/>
          <w:sz w:val="24"/>
          <w:szCs w:val="24"/>
        </w:rPr>
        <w:t>Administrator Bezpieczeństwa</w:t>
      </w:r>
      <w:r w:rsidRPr="005C76F8">
        <w:rPr>
          <w:rFonts w:ascii="Arial" w:hAnsi="Arial" w:cs="Arial"/>
          <w:sz w:val="24"/>
          <w:szCs w:val="24"/>
        </w:rPr>
        <w:br/>
        <w:t>Informacji</w:t>
      </w:r>
    </w:p>
    <w:p w:rsidR="00467966" w:rsidRPr="005C76F8" w:rsidRDefault="001E2695" w:rsidP="004B3282">
      <w:pPr>
        <w:pStyle w:val="Teksttreci20"/>
        <w:shd w:val="clear" w:color="auto" w:fill="auto"/>
        <w:spacing w:before="100" w:beforeAutospacing="1" w:after="100" w:afterAutospacing="1" w:line="240" w:lineRule="auto"/>
        <w:ind w:left="320" w:firstLine="0"/>
        <w:rPr>
          <w:rFonts w:ascii="Arial" w:hAnsi="Arial" w:cs="Arial"/>
          <w:sz w:val="24"/>
          <w:szCs w:val="24"/>
        </w:rPr>
      </w:pPr>
      <w:r w:rsidRPr="005C76F8">
        <w:rPr>
          <w:rFonts w:ascii="Arial" w:hAnsi="Arial" w:cs="Arial"/>
          <w:sz w:val="24"/>
          <w:szCs w:val="24"/>
        </w:rPr>
        <w:t>Hajnówka</w:t>
      </w:r>
      <w:r w:rsidR="003E469C" w:rsidRPr="005C76F8">
        <w:rPr>
          <w:rFonts w:ascii="Arial" w:hAnsi="Arial" w:cs="Arial"/>
          <w:sz w:val="24"/>
          <w:szCs w:val="24"/>
        </w:rPr>
        <w:t xml:space="preserve"> </w:t>
      </w:r>
      <w:r w:rsidRPr="005C76F8">
        <w:rPr>
          <w:rStyle w:val="Teksttreci2Odstpy-1pt"/>
          <w:rFonts w:ascii="Arial" w:hAnsi="Arial" w:cs="Arial"/>
          <w:sz w:val="24"/>
          <w:szCs w:val="24"/>
        </w:rPr>
        <w:t>2013</w:t>
      </w:r>
    </w:p>
    <w:p w:rsidR="00467966" w:rsidRPr="005C76F8" w:rsidRDefault="003E469C" w:rsidP="004B3282">
      <w:pPr>
        <w:pStyle w:val="Nagwek10"/>
        <w:keepNext/>
        <w:keepLines/>
        <w:shd w:val="clear" w:color="auto" w:fill="auto"/>
        <w:spacing w:before="100" w:beforeAutospacing="1" w:after="100" w:afterAutospacing="1" w:line="240" w:lineRule="auto"/>
        <w:ind w:left="20"/>
        <w:rPr>
          <w:rFonts w:ascii="Arial" w:hAnsi="Arial" w:cs="Arial"/>
          <w:sz w:val="24"/>
          <w:szCs w:val="24"/>
        </w:rPr>
      </w:pPr>
      <w:bookmarkStart w:id="0" w:name="bookmark0"/>
      <w:r w:rsidRPr="005C76F8">
        <w:rPr>
          <w:rFonts w:ascii="Arial" w:hAnsi="Arial" w:cs="Arial"/>
          <w:sz w:val="24"/>
          <w:szCs w:val="24"/>
        </w:rPr>
        <w:t>Spis treści</w:t>
      </w:r>
      <w:bookmarkEnd w:id="0"/>
    </w:p>
    <w:p w:rsidR="00467966" w:rsidRPr="00CC01D2" w:rsidRDefault="00FB74D7" w:rsidP="004B3282">
      <w:pPr>
        <w:pStyle w:val="Spistreci2"/>
        <w:shd w:val="clear" w:color="auto" w:fill="auto"/>
        <w:tabs>
          <w:tab w:val="right" w:leader="dot" w:pos="9050"/>
        </w:tabs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I. </w:t>
      </w:r>
      <w:r w:rsidR="003E469C" w:rsidRPr="00CC01D2">
        <w:rPr>
          <w:rFonts w:ascii="Arial" w:hAnsi="Arial" w:cs="Arial"/>
        </w:rPr>
        <w:fldChar w:fldCharType="begin"/>
      </w:r>
      <w:r w:rsidR="003E469C" w:rsidRPr="00CC01D2">
        <w:rPr>
          <w:rFonts w:ascii="Arial" w:hAnsi="Arial" w:cs="Arial"/>
        </w:rPr>
        <w:instrText xml:space="preserve"> TOC \o "1-5" \h \z </w:instrText>
      </w:r>
      <w:r w:rsidR="003E469C" w:rsidRPr="00CC01D2">
        <w:rPr>
          <w:rFonts w:ascii="Arial" w:hAnsi="Arial" w:cs="Arial"/>
        </w:rPr>
        <w:fldChar w:fldCharType="separate"/>
      </w:r>
      <w:hyperlink w:anchor="bookmark1" w:tooltip="Current Document">
        <w:r w:rsidR="003E469C" w:rsidRPr="00CC01D2">
          <w:rPr>
            <w:rFonts w:ascii="Arial" w:hAnsi="Arial" w:cs="Arial"/>
          </w:rPr>
          <w:t xml:space="preserve"> POSTANOWIENIA OGÓLNE</w:t>
        </w:r>
        <w:r w:rsidR="003E469C" w:rsidRPr="00CC01D2">
          <w:rPr>
            <w:rFonts w:ascii="Arial" w:hAnsi="Arial" w:cs="Arial"/>
          </w:rPr>
          <w:tab/>
          <w:t>3</w:t>
        </w:r>
      </w:hyperlink>
    </w:p>
    <w:p w:rsidR="00467966" w:rsidRPr="00CC01D2" w:rsidRDefault="00FB74D7" w:rsidP="004B3282">
      <w:pPr>
        <w:pStyle w:val="Spistreci2"/>
        <w:shd w:val="clear" w:color="auto" w:fill="auto"/>
        <w:tabs>
          <w:tab w:val="right" w:leader="dot" w:pos="9050"/>
        </w:tabs>
        <w:spacing w:before="100" w:beforeAutospacing="1" w:after="100" w:afterAutospacing="1" w:line="240" w:lineRule="auto"/>
        <w:rPr>
          <w:rFonts w:ascii="Arial" w:hAnsi="Arial" w:cs="Arial"/>
        </w:rPr>
      </w:pPr>
      <w:r>
        <w:t>II.</w:t>
      </w:r>
      <w:hyperlink w:anchor="bookmark2" w:tooltip="Current Document">
        <w:r w:rsidR="003E469C" w:rsidRPr="00CC01D2">
          <w:rPr>
            <w:rFonts w:ascii="Arial" w:hAnsi="Arial" w:cs="Arial"/>
          </w:rPr>
          <w:t xml:space="preserve"> PRZEZNACZENIE, DEFINICJE</w:t>
        </w:r>
        <w:r w:rsidR="003E469C" w:rsidRPr="00CC01D2">
          <w:rPr>
            <w:rFonts w:ascii="Arial" w:hAnsi="Arial" w:cs="Arial"/>
          </w:rPr>
          <w:tab/>
          <w:t>4</w:t>
        </w:r>
      </w:hyperlink>
    </w:p>
    <w:p w:rsidR="00467966" w:rsidRPr="00CC01D2" w:rsidRDefault="003E469C" w:rsidP="004B3282">
      <w:pPr>
        <w:pStyle w:val="Spistreci2"/>
        <w:numPr>
          <w:ilvl w:val="0"/>
          <w:numId w:val="1"/>
        </w:numPr>
        <w:shd w:val="clear" w:color="auto" w:fill="auto"/>
        <w:tabs>
          <w:tab w:val="left" w:pos="469"/>
        </w:tabs>
        <w:spacing w:before="100" w:beforeAutospacing="1" w:after="100" w:afterAutospacing="1" w:line="240" w:lineRule="auto"/>
        <w:rPr>
          <w:rFonts w:ascii="Arial" w:hAnsi="Arial" w:cs="Arial"/>
        </w:rPr>
      </w:pPr>
      <w:r w:rsidRPr="00CC01D2">
        <w:rPr>
          <w:rFonts w:ascii="Arial" w:hAnsi="Arial" w:cs="Arial"/>
        </w:rPr>
        <w:t>OKREŚLENIE POZIOMU BEZPIECZEŃSTWA PRZETWARZANIA DANYCH</w:t>
      </w:r>
    </w:p>
    <w:p w:rsidR="00467966" w:rsidRPr="00CC01D2" w:rsidRDefault="003E469C" w:rsidP="004B3282">
      <w:pPr>
        <w:pStyle w:val="Spistreci2"/>
        <w:shd w:val="clear" w:color="auto" w:fill="auto"/>
        <w:tabs>
          <w:tab w:val="right" w:leader="dot" w:pos="9050"/>
        </w:tabs>
        <w:spacing w:before="100" w:beforeAutospacing="1" w:after="100" w:afterAutospacing="1" w:line="240" w:lineRule="auto"/>
        <w:ind w:left="400"/>
        <w:rPr>
          <w:rFonts w:ascii="Arial" w:hAnsi="Arial" w:cs="Arial"/>
        </w:rPr>
      </w:pPr>
      <w:r w:rsidRPr="00CC01D2">
        <w:rPr>
          <w:rFonts w:ascii="Arial" w:hAnsi="Arial" w:cs="Arial"/>
        </w:rPr>
        <w:t>OSOBOWYCH W SYSTEMIE INFORMATYCZNYM</w:t>
      </w:r>
      <w:r w:rsidRPr="00CC01D2">
        <w:rPr>
          <w:rFonts w:ascii="Arial" w:hAnsi="Arial" w:cs="Arial"/>
        </w:rPr>
        <w:tab/>
        <w:t>6</w:t>
      </w:r>
    </w:p>
    <w:p w:rsidR="00467966" w:rsidRPr="00CC01D2" w:rsidRDefault="003E469C" w:rsidP="004B3282">
      <w:pPr>
        <w:pStyle w:val="Spistreci2"/>
        <w:numPr>
          <w:ilvl w:val="0"/>
          <w:numId w:val="1"/>
        </w:numPr>
        <w:shd w:val="clear" w:color="auto" w:fill="auto"/>
        <w:tabs>
          <w:tab w:val="left" w:pos="488"/>
        </w:tabs>
        <w:spacing w:before="100" w:beforeAutospacing="1" w:after="100" w:afterAutospacing="1" w:line="240" w:lineRule="auto"/>
        <w:rPr>
          <w:rFonts w:ascii="Arial" w:hAnsi="Arial" w:cs="Arial"/>
        </w:rPr>
      </w:pPr>
      <w:r w:rsidRPr="00CC01D2">
        <w:rPr>
          <w:rFonts w:ascii="Arial" w:hAnsi="Arial" w:cs="Arial"/>
        </w:rPr>
        <w:t>ZASADY REJESTROWANIA I WYREJESTROWANIA UŻYTKOWNIKÓW</w:t>
      </w:r>
    </w:p>
    <w:p w:rsidR="00467966" w:rsidRPr="00CC01D2" w:rsidRDefault="003E469C" w:rsidP="004B3282">
      <w:pPr>
        <w:pStyle w:val="Spistreci2"/>
        <w:shd w:val="clear" w:color="auto" w:fill="auto"/>
        <w:tabs>
          <w:tab w:val="right" w:leader="dot" w:pos="8665"/>
        </w:tabs>
        <w:spacing w:before="100" w:beforeAutospacing="1" w:after="100" w:afterAutospacing="1" w:line="240" w:lineRule="auto"/>
        <w:ind w:left="400"/>
        <w:jc w:val="left"/>
        <w:rPr>
          <w:rFonts w:ascii="Arial" w:hAnsi="Arial" w:cs="Arial"/>
        </w:rPr>
      </w:pPr>
      <w:r w:rsidRPr="00CC01D2">
        <w:rPr>
          <w:rFonts w:ascii="Arial" w:hAnsi="Arial" w:cs="Arial"/>
        </w:rPr>
        <w:t>SYSTEMU INFORMATYCZNEGO, ZAKRES ODPOWIEDZI</w:t>
      </w:r>
      <w:r w:rsidR="007D4BD9">
        <w:rPr>
          <w:rFonts w:ascii="Arial" w:hAnsi="Arial" w:cs="Arial"/>
        </w:rPr>
        <w:t>ALNOŚCI ADMINISTRATORA SYSTEMU</w:t>
      </w:r>
      <w:r w:rsidR="002546ED">
        <w:rPr>
          <w:rFonts w:ascii="Arial" w:hAnsi="Arial" w:cs="Arial"/>
        </w:rPr>
        <w:t>…………….</w:t>
      </w:r>
      <w:r w:rsidR="007D4BD9">
        <w:rPr>
          <w:rFonts w:ascii="Arial" w:hAnsi="Arial" w:cs="Arial"/>
        </w:rPr>
        <w:tab/>
      </w:r>
      <w:r w:rsidR="002546ED">
        <w:rPr>
          <w:rFonts w:ascii="Arial" w:hAnsi="Arial" w:cs="Arial"/>
        </w:rPr>
        <w:t>…………………………………………………</w:t>
      </w:r>
      <w:r w:rsidR="007D4BD9">
        <w:rPr>
          <w:rFonts w:ascii="Arial" w:hAnsi="Arial" w:cs="Arial"/>
        </w:rPr>
        <w:t>7</w:t>
      </w:r>
    </w:p>
    <w:p w:rsidR="00467966" w:rsidRPr="00CC01D2" w:rsidRDefault="003E469C" w:rsidP="004B3282">
      <w:pPr>
        <w:pStyle w:val="Spistreci2"/>
        <w:numPr>
          <w:ilvl w:val="0"/>
          <w:numId w:val="1"/>
        </w:numPr>
        <w:shd w:val="clear" w:color="auto" w:fill="auto"/>
        <w:tabs>
          <w:tab w:val="left" w:pos="488"/>
        </w:tabs>
        <w:spacing w:before="100" w:beforeAutospacing="1" w:after="100" w:afterAutospacing="1" w:line="240" w:lineRule="auto"/>
        <w:rPr>
          <w:rFonts w:ascii="Arial" w:hAnsi="Arial" w:cs="Arial"/>
        </w:rPr>
      </w:pPr>
      <w:r w:rsidRPr="00CC01D2">
        <w:rPr>
          <w:rFonts w:ascii="Arial" w:hAnsi="Arial" w:cs="Arial"/>
        </w:rPr>
        <w:t>ZASADY DOPUSZCZANIA PRACOWNIKÓW DO EKSPLOATACJI</w:t>
      </w:r>
    </w:p>
    <w:p w:rsidR="00467966" w:rsidRPr="00CC01D2" w:rsidRDefault="003E469C" w:rsidP="004B3282">
      <w:pPr>
        <w:pStyle w:val="Spistreci2"/>
        <w:shd w:val="clear" w:color="auto" w:fill="auto"/>
        <w:tabs>
          <w:tab w:val="right" w:leader="dot" w:pos="8665"/>
        </w:tabs>
        <w:spacing w:before="100" w:beforeAutospacing="1" w:after="100" w:afterAutospacing="1" w:line="240" w:lineRule="auto"/>
        <w:ind w:left="400"/>
        <w:jc w:val="left"/>
        <w:rPr>
          <w:rFonts w:ascii="Arial" w:hAnsi="Arial" w:cs="Arial"/>
        </w:rPr>
      </w:pPr>
      <w:r w:rsidRPr="00CC01D2">
        <w:rPr>
          <w:rFonts w:ascii="Arial" w:hAnsi="Arial" w:cs="Arial"/>
        </w:rPr>
        <w:t>SYSTEMÓW INFORMATYCZNYCH PRZETWARZA</w:t>
      </w:r>
      <w:r w:rsidR="007D4BD9">
        <w:rPr>
          <w:rFonts w:ascii="Arial" w:hAnsi="Arial" w:cs="Arial"/>
        </w:rPr>
        <w:t>JĄCYCH ZBIORY DANYCH OSOBOWYCH</w:t>
      </w:r>
      <w:r w:rsidR="007D4BD9">
        <w:rPr>
          <w:rFonts w:ascii="Arial" w:hAnsi="Arial" w:cs="Arial"/>
        </w:rPr>
        <w:tab/>
      </w:r>
      <w:r w:rsidR="002546ED">
        <w:rPr>
          <w:rFonts w:ascii="Arial" w:hAnsi="Arial" w:cs="Arial"/>
        </w:rPr>
        <w:t>………………………………………………………………………</w:t>
      </w:r>
      <w:r w:rsidR="00FB74D7">
        <w:rPr>
          <w:rFonts w:ascii="Arial" w:hAnsi="Arial" w:cs="Arial"/>
        </w:rPr>
        <w:t>………….</w:t>
      </w:r>
      <w:r w:rsidR="007D4BD9">
        <w:rPr>
          <w:rFonts w:ascii="Arial" w:hAnsi="Arial" w:cs="Arial"/>
        </w:rPr>
        <w:t>7</w:t>
      </w:r>
    </w:p>
    <w:p w:rsidR="00467966" w:rsidRPr="00CC01D2" w:rsidRDefault="003E469C" w:rsidP="004B3282">
      <w:pPr>
        <w:pStyle w:val="Spistreci2"/>
        <w:numPr>
          <w:ilvl w:val="0"/>
          <w:numId w:val="1"/>
        </w:numPr>
        <w:shd w:val="clear" w:color="auto" w:fill="auto"/>
        <w:tabs>
          <w:tab w:val="left" w:pos="483"/>
        </w:tabs>
        <w:spacing w:before="100" w:beforeAutospacing="1" w:after="100" w:afterAutospacing="1" w:line="240" w:lineRule="auto"/>
        <w:rPr>
          <w:rFonts w:ascii="Arial" w:hAnsi="Arial" w:cs="Arial"/>
        </w:rPr>
      </w:pPr>
      <w:r w:rsidRPr="00CC01D2">
        <w:rPr>
          <w:rFonts w:ascii="Arial" w:hAnsi="Arial" w:cs="Arial"/>
        </w:rPr>
        <w:t>ZASADY TWORZENIA I POSŁUGIWANIA SIĘ HASŁAMI DOSTĘPU DO</w:t>
      </w:r>
    </w:p>
    <w:p w:rsidR="00467966" w:rsidRPr="00CC01D2" w:rsidRDefault="007D4BD9" w:rsidP="004B3282">
      <w:pPr>
        <w:pStyle w:val="Spistreci2"/>
        <w:shd w:val="clear" w:color="auto" w:fill="auto"/>
        <w:tabs>
          <w:tab w:val="right" w:leader="dot" w:pos="9050"/>
        </w:tabs>
        <w:spacing w:before="100" w:beforeAutospacing="1" w:after="100" w:afterAutospacing="1" w:line="240" w:lineRule="auto"/>
        <w:ind w:left="400"/>
        <w:rPr>
          <w:rFonts w:ascii="Arial" w:hAnsi="Arial" w:cs="Arial"/>
        </w:rPr>
      </w:pPr>
      <w:r>
        <w:rPr>
          <w:rFonts w:ascii="Arial" w:hAnsi="Arial" w:cs="Arial"/>
        </w:rPr>
        <w:t>SYSTEMÓW INFORMATYCZNYCH</w:t>
      </w:r>
      <w:r>
        <w:rPr>
          <w:rFonts w:ascii="Arial" w:hAnsi="Arial" w:cs="Arial"/>
        </w:rPr>
        <w:tab/>
        <w:t>8</w:t>
      </w:r>
    </w:p>
    <w:p w:rsidR="00467966" w:rsidRPr="00CC01D2" w:rsidRDefault="003E469C" w:rsidP="004B3282">
      <w:pPr>
        <w:pStyle w:val="Spistreci2"/>
        <w:numPr>
          <w:ilvl w:val="0"/>
          <w:numId w:val="1"/>
        </w:numPr>
        <w:shd w:val="clear" w:color="auto" w:fill="auto"/>
        <w:tabs>
          <w:tab w:val="left" w:pos="565"/>
        </w:tabs>
        <w:spacing w:before="100" w:beforeAutospacing="1" w:after="100" w:afterAutospacing="1" w:line="240" w:lineRule="auto"/>
        <w:rPr>
          <w:rFonts w:ascii="Arial" w:hAnsi="Arial" w:cs="Arial"/>
        </w:rPr>
      </w:pPr>
      <w:r w:rsidRPr="00CC01D2">
        <w:rPr>
          <w:rFonts w:ascii="Arial" w:hAnsi="Arial" w:cs="Arial"/>
        </w:rPr>
        <w:t>PROCEDURY ROZPOCZĘCIA, KONTYNUOWANIA I ZAKOŃCZENIA</w:t>
      </w:r>
    </w:p>
    <w:p w:rsidR="00467966" w:rsidRPr="00CC01D2" w:rsidRDefault="003E469C" w:rsidP="004B3282">
      <w:pPr>
        <w:pStyle w:val="Spistreci2"/>
        <w:shd w:val="clear" w:color="auto" w:fill="auto"/>
        <w:tabs>
          <w:tab w:val="right" w:leader="dot" w:pos="9050"/>
        </w:tabs>
        <w:spacing w:before="100" w:beforeAutospacing="1" w:after="100" w:afterAutospacing="1" w:line="240" w:lineRule="auto"/>
        <w:ind w:left="400"/>
        <w:rPr>
          <w:rFonts w:ascii="Arial" w:hAnsi="Arial" w:cs="Arial"/>
        </w:rPr>
      </w:pPr>
      <w:r w:rsidRPr="00CC01D2">
        <w:rPr>
          <w:rFonts w:ascii="Arial" w:hAnsi="Arial" w:cs="Arial"/>
        </w:rPr>
        <w:t>PR</w:t>
      </w:r>
      <w:r w:rsidR="007D4BD9">
        <w:rPr>
          <w:rFonts w:ascii="Arial" w:hAnsi="Arial" w:cs="Arial"/>
        </w:rPr>
        <w:t>ACY Z SYSTEMEM INFORMATYCZNYM</w:t>
      </w:r>
      <w:r w:rsidR="007D4BD9">
        <w:rPr>
          <w:rFonts w:ascii="Arial" w:hAnsi="Arial" w:cs="Arial"/>
        </w:rPr>
        <w:tab/>
        <w:t>8</w:t>
      </w:r>
    </w:p>
    <w:p w:rsidR="00467966" w:rsidRPr="00CC01D2" w:rsidRDefault="003E469C" w:rsidP="004B3282">
      <w:pPr>
        <w:pStyle w:val="Spistreci2"/>
        <w:numPr>
          <w:ilvl w:val="0"/>
          <w:numId w:val="1"/>
        </w:numPr>
        <w:shd w:val="clear" w:color="auto" w:fill="auto"/>
        <w:tabs>
          <w:tab w:val="left" w:pos="642"/>
        </w:tabs>
        <w:spacing w:before="100" w:beforeAutospacing="1" w:after="100" w:afterAutospacing="1" w:line="240" w:lineRule="auto"/>
        <w:rPr>
          <w:rFonts w:ascii="Arial" w:hAnsi="Arial" w:cs="Arial"/>
        </w:rPr>
      </w:pPr>
      <w:r w:rsidRPr="00CC01D2">
        <w:rPr>
          <w:rFonts w:ascii="Arial" w:hAnsi="Arial" w:cs="Arial"/>
        </w:rPr>
        <w:t>PROCEDURY TWORZENIA KOPII ZAPASOWYCH ZBIORÓW DANYCH</w:t>
      </w:r>
    </w:p>
    <w:p w:rsidR="00467966" w:rsidRPr="00CC01D2" w:rsidRDefault="003E469C" w:rsidP="004B3282">
      <w:pPr>
        <w:pStyle w:val="Spistreci2"/>
        <w:shd w:val="clear" w:color="auto" w:fill="auto"/>
        <w:tabs>
          <w:tab w:val="right" w:leader="dot" w:pos="8665"/>
        </w:tabs>
        <w:spacing w:before="100" w:beforeAutospacing="1" w:after="100" w:afterAutospacing="1" w:line="240" w:lineRule="auto"/>
        <w:ind w:left="400"/>
        <w:jc w:val="left"/>
        <w:rPr>
          <w:rFonts w:ascii="Arial" w:hAnsi="Arial" w:cs="Arial"/>
        </w:rPr>
      </w:pPr>
      <w:r w:rsidRPr="00CC01D2">
        <w:rPr>
          <w:rFonts w:ascii="Arial" w:hAnsi="Arial" w:cs="Arial"/>
        </w:rPr>
        <w:lastRenderedPageBreak/>
        <w:t>OSOBOWYCH ORAZ PROGRAMÓW I URZĄDZEŃ PROGRAMOWYCH S</w:t>
      </w:r>
      <w:r w:rsidR="007D4BD9">
        <w:rPr>
          <w:rFonts w:ascii="Arial" w:hAnsi="Arial" w:cs="Arial"/>
        </w:rPr>
        <w:t>ŁUŻĄCYCH DO ICH PRZETWARZANIA</w:t>
      </w:r>
      <w:r w:rsidR="007D4BD9">
        <w:rPr>
          <w:rFonts w:ascii="Arial" w:hAnsi="Arial" w:cs="Arial"/>
        </w:rPr>
        <w:tab/>
      </w:r>
      <w:r w:rsidR="00FB74D7">
        <w:rPr>
          <w:rFonts w:ascii="Arial" w:hAnsi="Arial" w:cs="Arial"/>
        </w:rPr>
        <w:t>…………………………………………………………………….</w:t>
      </w:r>
      <w:r w:rsidR="007D4BD9">
        <w:rPr>
          <w:rFonts w:ascii="Arial" w:hAnsi="Arial" w:cs="Arial"/>
        </w:rPr>
        <w:t>9</w:t>
      </w:r>
    </w:p>
    <w:p w:rsidR="00467966" w:rsidRPr="00CC01D2" w:rsidRDefault="003E469C" w:rsidP="004B3282">
      <w:pPr>
        <w:pStyle w:val="Spistreci2"/>
        <w:shd w:val="clear" w:color="auto" w:fill="auto"/>
        <w:tabs>
          <w:tab w:val="right" w:leader="dot" w:pos="9050"/>
        </w:tabs>
        <w:spacing w:before="100" w:beforeAutospacing="1" w:after="100" w:afterAutospacing="1" w:line="240" w:lineRule="auto"/>
        <w:ind w:left="620"/>
        <w:rPr>
          <w:rFonts w:ascii="Arial" w:hAnsi="Arial" w:cs="Arial"/>
        </w:rPr>
      </w:pPr>
      <w:r w:rsidRPr="00CC01D2">
        <w:rPr>
          <w:rFonts w:ascii="Arial" w:hAnsi="Arial" w:cs="Arial"/>
        </w:rPr>
        <w:t>Zas</w:t>
      </w:r>
      <w:r w:rsidR="007D4BD9">
        <w:rPr>
          <w:rFonts w:ascii="Arial" w:hAnsi="Arial" w:cs="Arial"/>
        </w:rPr>
        <w:t>ady tworzenia kopii zapasowych</w:t>
      </w:r>
      <w:r w:rsidR="007D4BD9">
        <w:rPr>
          <w:rFonts w:ascii="Arial" w:hAnsi="Arial" w:cs="Arial"/>
        </w:rPr>
        <w:tab/>
        <w:t>9</w:t>
      </w:r>
    </w:p>
    <w:p w:rsidR="00467966" w:rsidRPr="00CC01D2" w:rsidRDefault="003E469C" w:rsidP="004B3282">
      <w:pPr>
        <w:pStyle w:val="Spistreci2"/>
        <w:shd w:val="clear" w:color="auto" w:fill="auto"/>
        <w:spacing w:before="100" w:beforeAutospacing="1" w:after="100" w:afterAutospacing="1" w:line="240" w:lineRule="auto"/>
        <w:ind w:left="620"/>
        <w:rPr>
          <w:rFonts w:ascii="Arial" w:hAnsi="Arial" w:cs="Arial"/>
        </w:rPr>
      </w:pPr>
      <w:r w:rsidRPr="00CC01D2">
        <w:rPr>
          <w:rFonts w:ascii="Arial" w:hAnsi="Arial" w:cs="Arial"/>
        </w:rPr>
        <w:t>Zasady przechowywania nośników informacji ze zbiorami danych</w:t>
      </w:r>
    </w:p>
    <w:p w:rsidR="00467966" w:rsidRPr="00CC01D2" w:rsidRDefault="003E469C" w:rsidP="004B3282">
      <w:pPr>
        <w:pStyle w:val="Spistreci2"/>
        <w:shd w:val="clear" w:color="auto" w:fill="auto"/>
        <w:tabs>
          <w:tab w:val="right" w:leader="dot" w:pos="9050"/>
        </w:tabs>
        <w:spacing w:before="100" w:beforeAutospacing="1" w:after="100" w:afterAutospacing="1" w:line="240" w:lineRule="auto"/>
        <w:ind w:left="620"/>
        <w:rPr>
          <w:rFonts w:ascii="Arial" w:hAnsi="Arial" w:cs="Arial"/>
        </w:rPr>
      </w:pPr>
      <w:r w:rsidRPr="00CC01D2">
        <w:rPr>
          <w:rFonts w:ascii="Arial" w:hAnsi="Arial" w:cs="Arial"/>
        </w:rPr>
        <w:t xml:space="preserve">(w tym danych osobowych) oraz kopii </w:t>
      </w:r>
      <w:r w:rsidR="007D4BD9">
        <w:rPr>
          <w:rFonts w:ascii="Arial" w:hAnsi="Arial" w:cs="Arial"/>
        </w:rPr>
        <w:t>bezpieczeństwa</w:t>
      </w:r>
      <w:r w:rsidR="007D4BD9">
        <w:rPr>
          <w:rFonts w:ascii="Arial" w:hAnsi="Arial" w:cs="Arial"/>
        </w:rPr>
        <w:tab/>
        <w:t>9</w:t>
      </w:r>
    </w:p>
    <w:p w:rsidR="00467966" w:rsidRPr="00CC01D2" w:rsidRDefault="003E469C" w:rsidP="004B3282">
      <w:pPr>
        <w:pStyle w:val="Spistreci2"/>
        <w:numPr>
          <w:ilvl w:val="0"/>
          <w:numId w:val="1"/>
        </w:numPr>
        <w:shd w:val="clear" w:color="auto" w:fill="auto"/>
        <w:tabs>
          <w:tab w:val="left" w:pos="483"/>
        </w:tabs>
        <w:spacing w:before="100" w:beforeAutospacing="1" w:after="100" w:afterAutospacing="1" w:line="240" w:lineRule="auto"/>
        <w:rPr>
          <w:rFonts w:ascii="Arial" w:hAnsi="Arial" w:cs="Arial"/>
        </w:rPr>
      </w:pPr>
      <w:r w:rsidRPr="00CC01D2">
        <w:rPr>
          <w:rFonts w:ascii="Arial" w:hAnsi="Arial" w:cs="Arial"/>
        </w:rPr>
        <w:t>ZASADY NISZCZENIA I SPOSOBY DOKUMENTOWANIA PROCESU</w:t>
      </w:r>
    </w:p>
    <w:p w:rsidR="00467966" w:rsidRPr="00CC01D2" w:rsidRDefault="003E469C" w:rsidP="004B3282">
      <w:pPr>
        <w:pStyle w:val="Spistreci2"/>
        <w:shd w:val="clear" w:color="auto" w:fill="auto"/>
        <w:tabs>
          <w:tab w:val="right" w:leader="dot" w:pos="8665"/>
        </w:tabs>
        <w:spacing w:before="100" w:beforeAutospacing="1" w:after="100" w:afterAutospacing="1" w:line="240" w:lineRule="auto"/>
        <w:ind w:left="400"/>
        <w:jc w:val="left"/>
        <w:rPr>
          <w:rFonts w:ascii="Arial" w:hAnsi="Arial" w:cs="Arial"/>
        </w:rPr>
      </w:pPr>
      <w:r w:rsidRPr="00CC01D2">
        <w:rPr>
          <w:rFonts w:ascii="Arial" w:hAnsi="Arial" w:cs="Arial"/>
        </w:rPr>
        <w:t>NISZCZENIA NOŚNIKÓW INFORMAC</w:t>
      </w:r>
      <w:r w:rsidR="007D4BD9">
        <w:rPr>
          <w:rFonts w:ascii="Arial" w:hAnsi="Arial" w:cs="Arial"/>
        </w:rPr>
        <w:t>JI ZAWIERAJĄCYCH DANE OSOBOWE</w:t>
      </w:r>
      <w:r w:rsidR="007D4BD9">
        <w:rPr>
          <w:rFonts w:ascii="Arial" w:hAnsi="Arial" w:cs="Arial"/>
        </w:rPr>
        <w:tab/>
      </w:r>
      <w:r w:rsidR="00FB74D7">
        <w:rPr>
          <w:rFonts w:ascii="Arial" w:hAnsi="Arial" w:cs="Arial"/>
        </w:rPr>
        <w:t>……..</w:t>
      </w:r>
      <w:r w:rsidR="007D4BD9">
        <w:rPr>
          <w:rFonts w:ascii="Arial" w:hAnsi="Arial" w:cs="Arial"/>
        </w:rPr>
        <w:t>10</w:t>
      </w:r>
    </w:p>
    <w:p w:rsidR="00467966" w:rsidRPr="002546ED" w:rsidRDefault="003E469C" w:rsidP="004B3282">
      <w:pPr>
        <w:pStyle w:val="Spistreci2"/>
        <w:numPr>
          <w:ilvl w:val="0"/>
          <w:numId w:val="1"/>
        </w:numPr>
        <w:shd w:val="clear" w:color="auto" w:fill="auto"/>
        <w:tabs>
          <w:tab w:val="left" w:pos="411"/>
        </w:tabs>
        <w:spacing w:before="100" w:beforeAutospacing="1" w:after="100" w:afterAutospacing="1" w:line="240" w:lineRule="auto"/>
        <w:ind w:left="400"/>
        <w:rPr>
          <w:rFonts w:ascii="Arial" w:hAnsi="Arial" w:cs="Arial"/>
        </w:rPr>
      </w:pPr>
      <w:r w:rsidRPr="002546ED">
        <w:rPr>
          <w:rFonts w:ascii="Arial" w:hAnsi="Arial" w:cs="Arial"/>
        </w:rPr>
        <w:t>OKREŚLENIE ZASAD ZABEZPIECZANIA ORAZ WYKONYWANIA</w:t>
      </w:r>
      <w:r w:rsidR="002546ED" w:rsidRPr="002546ED">
        <w:rPr>
          <w:rFonts w:ascii="Arial" w:hAnsi="Arial" w:cs="Arial"/>
        </w:rPr>
        <w:t xml:space="preserve"> </w:t>
      </w:r>
      <w:r w:rsidRPr="002546ED">
        <w:rPr>
          <w:rFonts w:ascii="Arial" w:hAnsi="Arial" w:cs="Arial"/>
        </w:rPr>
        <w:t>PRZEGLĄDÓW I KONSERWACJI SYSTEMÓW</w:t>
      </w:r>
      <w:r w:rsidR="002546ED" w:rsidRPr="002546ED">
        <w:rPr>
          <w:rFonts w:ascii="Arial" w:hAnsi="Arial" w:cs="Arial"/>
        </w:rPr>
        <w:t xml:space="preserve"> </w:t>
      </w:r>
      <w:r w:rsidRPr="002546ED">
        <w:rPr>
          <w:rFonts w:ascii="Arial" w:hAnsi="Arial" w:cs="Arial"/>
        </w:rPr>
        <w:t>SŁUŻĄCYCH DO</w:t>
      </w:r>
      <w:r w:rsidR="002546ED" w:rsidRPr="002546ED">
        <w:rPr>
          <w:rFonts w:ascii="Arial" w:hAnsi="Arial" w:cs="Arial"/>
        </w:rPr>
        <w:t xml:space="preserve"> </w:t>
      </w:r>
      <w:r w:rsidR="007D4BD9" w:rsidRPr="002546ED">
        <w:rPr>
          <w:rFonts w:ascii="Arial" w:hAnsi="Arial" w:cs="Arial"/>
        </w:rPr>
        <w:t>PRZETWARZANIA DANYCH</w:t>
      </w:r>
      <w:r w:rsidR="002546ED">
        <w:rPr>
          <w:rFonts w:ascii="Arial" w:hAnsi="Arial" w:cs="Arial"/>
        </w:rPr>
        <w:t>…….</w:t>
      </w:r>
      <w:r w:rsidR="002546ED" w:rsidRPr="002546ED">
        <w:rPr>
          <w:rFonts w:ascii="Arial" w:hAnsi="Arial" w:cs="Arial"/>
        </w:rPr>
        <w:t>….</w:t>
      </w:r>
      <w:r w:rsidR="007D4BD9" w:rsidRPr="002546ED">
        <w:rPr>
          <w:rFonts w:ascii="Arial" w:hAnsi="Arial" w:cs="Arial"/>
        </w:rPr>
        <w:t>10</w:t>
      </w:r>
    </w:p>
    <w:p w:rsidR="00467966" w:rsidRPr="00FB74D7" w:rsidRDefault="003E469C" w:rsidP="004B3282">
      <w:pPr>
        <w:pStyle w:val="Spistreci2"/>
        <w:numPr>
          <w:ilvl w:val="0"/>
          <w:numId w:val="1"/>
        </w:numPr>
        <w:shd w:val="clear" w:color="auto" w:fill="auto"/>
        <w:tabs>
          <w:tab w:val="left" w:pos="488"/>
        </w:tabs>
        <w:spacing w:before="100" w:beforeAutospacing="1" w:after="100" w:afterAutospacing="1" w:line="240" w:lineRule="auto"/>
        <w:ind w:left="400"/>
        <w:jc w:val="left"/>
        <w:rPr>
          <w:rFonts w:ascii="Arial" w:hAnsi="Arial" w:cs="Arial"/>
        </w:rPr>
      </w:pPr>
      <w:r w:rsidRPr="00FB74D7">
        <w:rPr>
          <w:rFonts w:ascii="Arial" w:hAnsi="Arial" w:cs="Arial"/>
        </w:rPr>
        <w:t>ZABEZPIECZENIE PRZED DZIAŁANIEM OPROGRAMOWANIA,</w:t>
      </w:r>
      <w:r w:rsidR="00FB74D7" w:rsidRPr="00FB74D7">
        <w:rPr>
          <w:rFonts w:ascii="Arial" w:hAnsi="Arial" w:cs="Arial"/>
        </w:rPr>
        <w:t xml:space="preserve"> </w:t>
      </w:r>
      <w:r w:rsidRPr="00FB74D7">
        <w:rPr>
          <w:rFonts w:ascii="Arial" w:hAnsi="Arial" w:cs="Arial"/>
        </w:rPr>
        <w:t>KTÓREGO CELEM JEST UZYSKANIE NIEUPRAWNIONEGO DOSTĘ</w:t>
      </w:r>
      <w:r w:rsidR="007D4BD9" w:rsidRPr="00FB74D7">
        <w:rPr>
          <w:rFonts w:ascii="Arial" w:hAnsi="Arial" w:cs="Arial"/>
        </w:rPr>
        <w:t xml:space="preserve">PU DO SYSTEMU </w:t>
      </w:r>
      <w:r w:rsidR="00FB74D7">
        <w:rPr>
          <w:rFonts w:ascii="Arial" w:hAnsi="Arial" w:cs="Arial"/>
        </w:rPr>
        <w:t>INFORMATYCZNEGO</w:t>
      </w:r>
      <w:r w:rsidR="007D4BD9" w:rsidRPr="00FB74D7">
        <w:rPr>
          <w:rFonts w:ascii="Arial" w:hAnsi="Arial" w:cs="Arial"/>
        </w:rPr>
        <w:t>…</w:t>
      </w:r>
      <w:r w:rsidR="00FB74D7">
        <w:rPr>
          <w:rFonts w:ascii="Arial" w:hAnsi="Arial" w:cs="Arial"/>
        </w:rPr>
        <w:t>…………………………………………………………………..</w:t>
      </w:r>
      <w:r w:rsidR="007D4BD9" w:rsidRPr="00FB74D7">
        <w:rPr>
          <w:rFonts w:ascii="Arial" w:hAnsi="Arial" w:cs="Arial"/>
        </w:rPr>
        <w:t>…. 11</w:t>
      </w:r>
    </w:p>
    <w:p w:rsidR="00467966" w:rsidRPr="00CC01D2" w:rsidRDefault="003E469C" w:rsidP="004B3282">
      <w:pPr>
        <w:pStyle w:val="Spistreci2"/>
        <w:numPr>
          <w:ilvl w:val="0"/>
          <w:numId w:val="1"/>
        </w:numPr>
        <w:shd w:val="clear" w:color="auto" w:fill="auto"/>
        <w:tabs>
          <w:tab w:val="left" w:pos="565"/>
          <w:tab w:val="right" w:leader="dot" w:pos="9050"/>
        </w:tabs>
        <w:spacing w:before="100" w:beforeAutospacing="1" w:after="100" w:afterAutospacing="1" w:line="240" w:lineRule="auto"/>
        <w:rPr>
          <w:rFonts w:ascii="Arial" w:hAnsi="Arial" w:cs="Arial"/>
        </w:rPr>
      </w:pPr>
      <w:r w:rsidRPr="007D4BD9">
        <w:rPr>
          <w:rFonts w:ascii="Arial" w:hAnsi="Arial" w:cs="Arial"/>
        </w:rPr>
        <w:t>POSTĘPOWANIE W Z</w:t>
      </w:r>
      <w:r w:rsidR="007D4BD9" w:rsidRPr="007D4BD9">
        <w:rPr>
          <w:rFonts w:ascii="Arial" w:hAnsi="Arial" w:cs="Arial"/>
        </w:rPr>
        <w:t>AKRESIE KOMUNIKACJI SIECIOWEJ….</w:t>
      </w:r>
      <w:r w:rsidR="007D4BD9">
        <w:rPr>
          <w:rFonts w:ascii="Arial" w:hAnsi="Arial" w:cs="Arial"/>
        </w:rPr>
        <w:tab/>
        <w:t>11</w:t>
      </w:r>
    </w:p>
    <w:p w:rsidR="00467966" w:rsidRPr="00CC01D2" w:rsidRDefault="00AC070B" w:rsidP="004B3282">
      <w:pPr>
        <w:pStyle w:val="Spistreci2"/>
        <w:numPr>
          <w:ilvl w:val="0"/>
          <w:numId w:val="1"/>
        </w:numPr>
        <w:shd w:val="clear" w:color="auto" w:fill="auto"/>
        <w:tabs>
          <w:tab w:val="left" w:pos="642"/>
          <w:tab w:val="right" w:leader="dot" w:pos="9050"/>
        </w:tabs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POSTANOWIENIE KOŃ</w:t>
      </w:r>
      <w:r w:rsidR="007D4BD9">
        <w:rPr>
          <w:rFonts w:ascii="Arial" w:hAnsi="Arial" w:cs="Arial"/>
        </w:rPr>
        <w:t>COWE</w:t>
      </w:r>
      <w:r w:rsidR="003E469C" w:rsidRPr="00CC01D2">
        <w:rPr>
          <w:rFonts w:ascii="Arial" w:hAnsi="Arial" w:cs="Arial"/>
        </w:rPr>
        <w:fldChar w:fldCharType="end"/>
      </w:r>
      <w:r w:rsidR="007D4BD9">
        <w:rPr>
          <w:rFonts w:ascii="Arial" w:hAnsi="Arial" w:cs="Arial"/>
        </w:rPr>
        <w:t xml:space="preserve"> …………………………………………………………..11</w:t>
      </w:r>
    </w:p>
    <w:p w:rsidR="005C76F8" w:rsidRPr="00CC01D2" w:rsidRDefault="005C76F8" w:rsidP="004B3282">
      <w:pPr>
        <w:pStyle w:val="Spistreci2"/>
        <w:shd w:val="clear" w:color="auto" w:fill="auto"/>
        <w:tabs>
          <w:tab w:val="left" w:pos="642"/>
          <w:tab w:val="right" w:leader="dot" w:pos="9050"/>
        </w:tabs>
        <w:spacing w:before="100" w:beforeAutospacing="1" w:after="100" w:afterAutospacing="1" w:line="240" w:lineRule="auto"/>
        <w:rPr>
          <w:rFonts w:ascii="Arial" w:hAnsi="Arial" w:cs="Arial"/>
        </w:rPr>
      </w:pPr>
    </w:p>
    <w:p w:rsidR="005C76F8" w:rsidRPr="005C76F8" w:rsidRDefault="005C76F8" w:rsidP="004B3282">
      <w:pPr>
        <w:pStyle w:val="Spistreci2"/>
        <w:shd w:val="clear" w:color="auto" w:fill="auto"/>
        <w:tabs>
          <w:tab w:val="left" w:pos="642"/>
          <w:tab w:val="right" w:leader="dot" w:pos="9050"/>
        </w:tabs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5C76F8" w:rsidRPr="005C76F8" w:rsidRDefault="005C76F8" w:rsidP="004B3282">
      <w:pPr>
        <w:pStyle w:val="Spistreci2"/>
        <w:shd w:val="clear" w:color="auto" w:fill="auto"/>
        <w:tabs>
          <w:tab w:val="left" w:pos="642"/>
          <w:tab w:val="right" w:leader="dot" w:pos="9050"/>
        </w:tabs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5C76F8" w:rsidRPr="005C76F8" w:rsidRDefault="005C76F8" w:rsidP="004B3282">
      <w:pPr>
        <w:pStyle w:val="Spistreci2"/>
        <w:shd w:val="clear" w:color="auto" w:fill="auto"/>
        <w:tabs>
          <w:tab w:val="left" w:pos="642"/>
          <w:tab w:val="right" w:leader="dot" w:pos="9050"/>
        </w:tabs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5C76F8" w:rsidRDefault="005C76F8" w:rsidP="004B3282">
      <w:pPr>
        <w:pStyle w:val="Spistreci2"/>
        <w:shd w:val="clear" w:color="auto" w:fill="auto"/>
        <w:tabs>
          <w:tab w:val="left" w:pos="642"/>
          <w:tab w:val="right" w:leader="dot" w:pos="9050"/>
        </w:tabs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B66499" w:rsidRDefault="00B66499" w:rsidP="004B3282">
      <w:pPr>
        <w:pStyle w:val="Spistreci2"/>
        <w:shd w:val="clear" w:color="auto" w:fill="auto"/>
        <w:tabs>
          <w:tab w:val="left" w:pos="642"/>
          <w:tab w:val="right" w:leader="dot" w:pos="9050"/>
        </w:tabs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B66499" w:rsidRDefault="00B66499" w:rsidP="004B3282">
      <w:pPr>
        <w:pStyle w:val="Spistreci2"/>
        <w:shd w:val="clear" w:color="auto" w:fill="auto"/>
        <w:tabs>
          <w:tab w:val="left" w:pos="642"/>
          <w:tab w:val="right" w:leader="dot" w:pos="9050"/>
        </w:tabs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B66499" w:rsidRDefault="00B66499" w:rsidP="004B3282">
      <w:pPr>
        <w:pStyle w:val="Spistreci2"/>
        <w:shd w:val="clear" w:color="auto" w:fill="auto"/>
        <w:tabs>
          <w:tab w:val="left" w:pos="642"/>
          <w:tab w:val="right" w:leader="dot" w:pos="9050"/>
        </w:tabs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B66499" w:rsidRDefault="00B66499" w:rsidP="004B3282">
      <w:pPr>
        <w:pStyle w:val="Spistreci2"/>
        <w:shd w:val="clear" w:color="auto" w:fill="auto"/>
        <w:tabs>
          <w:tab w:val="left" w:pos="642"/>
          <w:tab w:val="right" w:leader="dot" w:pos="9050"/>
        </w:tabs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BE013B" w:rsidRDefault="00BE013B" w:rsidP="004B3282">
      <w:pPr>
        <w:pStyle w:val="Spistreci2"/>
        <w:shd w:val="clear" w:color="auto" w:fill="auto"/>
        <w:tabs>
          <w:tab w:val="left" w:pos="642"/>
          <w:tab w:val="right" w:leader="dot" w:pos="9050"/>
        </w:tabs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BE013B" w:rsidRPr="005C76F8" w:rsidRDefault="00BE013B" w:rsidP="004B3282">
      <w:pPr>
        <w:pStyle w:val="Spistreci2"/>
        <w:shd w:val="clear" w:color="auto" w:fill="auto"/>
        <w:tabs>
          <w:tab w:val="left" w:pos="642"/>
          <w:tab w:val="right" w:leader="dot" w:pos="9050"/>
        </w:tabs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5C76F8" w:rsidRPr="005C76F8" w:rsidRDefault="005C76F8" w:rsidP="004B3282">
      <w:pPr>
        <w:pStyle w:val="Spistreci2"/>
        <w:shd w:val="clear" w:color="auto" w:fill="auto"/>
        <w:tabs>
          <w:tab w:val="left" w:pos="642"/>
          <w:tab w:val="right" w:leader="dot" w:pos="9050"/>
        </w:tabs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467966" w:rsidRPr="004233B7" w:rsidRDefault="003E469C" w:rsidP="004B3282">
      <w:pPr>
        <w:pStyle w:val="Nagwek20"/>
        <w:keepNext/>
        <w:keepLines/>
        <w:numPr>
          <w:ilvl w:val="0"/>
          <w:numId w:val="2"/>
        </w:numPr>
        <w:shd w:val="clear" w:color="auto" w:fill="4F81BC"/>
        <w:tabs>
          <w:tab w:val="left" w:pos="298"/>
        </w:tabs>
        <w:spacing w:before="100" w:beforeAutospacing="1" w:after="100" w:afterAutospacing="1" w:line="240" w:lineRule="auto"/>
        <w:ind w:firstLine="0"/>
        <w:rPr>
          <w:rFonts w:ascii="Arial" w:hAnsi="Arial" w:cs="Arial"/>
          <w:color w:val="auto"/>
          <w:sz w:val="24"/>
          <w:szCs w:val="24"/>
        </w:rPr>
      </w:pPr>
      <w:bookmarkStart w:id="1" w:name="bookmark1"/>
      <w:r w:rsidRPr="004233B7">
        <w:rPr>
          <w:rStyle w:val="Nagwek21"/>
          <w:rFonts w:ascii="Arial" w:hAnsi="Arial" w:cs="Arial"/>
          <w:color w:val="auto"/>
          <w:sz w:val="24"/>
          <w:szCs w:val="24"/>
        </w:rPr>
        <w:lastRenderedPageBreak/>
        <w:t>POSTANOWIENIA OGÓLNE</w:t>
      </w:r>
      <w:bookmarkEnd w:id="1"/>
    </w:p>
    <w:p w:rsidR="00467966" w:rsidRPr="005C76F8" w:rsidRDefault="003E469C" w:rsidP="004B3282">
      <w:pPr>
        <w:pStyle w:val="Teksttreci20"/>
        <w:shd w:val="clear" w:color="auto" w:fill="auto"/>
        <w:spacing w:before="100" w:beforeAutospacing="1" w:after="100" w:afterAutospacing="1" w:line="240" w:lineRule="auto"/>
        <w:ind w:firstLine="640"/>
        <w:jc w:val="both"/>
        <w:rPr>
          <w:rFonts w:ascii="Arial" w:hAnsi="Arial" w:cs="Arial"/>
          <w:sz w:val="24"/>
          <w:szCs w:val="24"/>
        </w:rPr>
      </w:pPr>
      <w:r w:rsidRPr="005C76F8">
        <w:rPr>
          <w:rFonts w:ascii="Arial" w:hAnsi="Arial" w:cs="Arial"/>
          <w:sz w:val="24"/>
          <w:szCs w:val="24"/>
        </w:rPr>
        <w:t>Ustawa z dnia 29 sierpnia 1997 r. o ochronie danych osobowych (Dz. U. 2002 r. Nr 101, poz. 926, ze zm.) oraz rozporządzenie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 (Dz. U. z 2004 r. Nr 100, poz. 1024) nakłada na administratora danych osobowych następujące obowiązki:</w:t>
      </w:r>
    </w:p>
    <w:p w:rsidR="00467966" w:rsidRPr="005C76F8" w:rsidRDefault="003E469C" w:rsidP="004B3282">
      <w:pPr>
        <w:pStyle w:val="Teksttreci20"/>
        <w:numPr>
          <w:ilvl w:val="0"/>
          <w:numId w:val="3"/>
        </w:numPr>
        <w:shd w:val="clear" w:color="auto" w:fill="auto"/>
        <w:spacing w:before="100" w:beforeAutospacing="1" w:after="100" w:afterAutospacing="1" w:line="240" w:lineRule="auto"/>
        <w:ind w:left="760" w:hanging="360"/>
        <w:jc w:val="left"/>
        <w:rPr>
          <w:rFonts w:ascii="Arial" w:hAnsi="Arial" w:cs="Arial"/>
          <w:sz w:val="24"/>
          <w:szCs w:val="24"/>
        </w:rPr>
      </w:pPr>
      <w:r w:rsidRPr="005C76F8">
        <w:rPr>
          <w:rFonts w:ascii="Arial" w:hAnsi="Arial" w:cs="Arial"/>
          <w:sz w:val="24"/>
          <w:szCs w:val="24"/>
        </w:rPr>
        <w:t xml:space="preserve"> zapewnienie bezpieczeństwa i poufności danych, w tym zabezpieczenie ich przed ujawnieniem,</w:t>
      </w:r>
    </w:p>
    <w:p w:rsidR="00DD5CF2" w:rsidRDefault="003E469C" w:rsidP="00DD5CF2">
      <w:pPr>
        <w:pStyle w:val="Teksttreci20"/>
        <w:numPr>
          <w:ilvl w:val="0"/>
          <w:numId w:val="3"/>
        </w:numPr>
        <w:shd w:val="clear" w:color="auto" w:fill="auto"/>
        <w:tabs>
          <w:tab w:val="left" w:pos="746"/>
        </w:tabs>
        <w:spacing w:before="100" w:beforeAutospacing="1" w:after="100" w:afterAutospacing="1" w:line="240" w:lineRule="auto"/>
        <w:ind w:left="400" w:firstLine="0"/>
        <w:jc w:val="both"/>
        <w:rPr>
          <w:rFonts w:ascii="Arial" w:hAnsi="Arial" w:cs="Arial"/>
          <w:sz w:val="24"/>
          <w:szCs w:val="24"/>
        </w:rPr>
      </w:pPr>
      <w:r w:rsidRPr="00DD5CF2">
        <w:rPr>
          <w:rFonts w:ascii="Arial" w:hAnsi="Arial" w:cs="Arial"/>
          <w:sz w:val="24"/>
          <w:szCs w:val="24"/>
        </w:rPr>
        <w:t>zabezpieczenie danych przed nieuprawnionym dostępem,</w:t>
      </w:r>
    </w:p>
    <w:p w:rsidR="00467966" w:rsidRPr="00DD5CF2" w:rsidRDefault="001E2695" w:rsidP="00DD5CF2">
      <w:pPr>
        <w:pStyle w:val="Teksttreci20"/>
        <w:numPr>
          <w:ilvl w:val="0"/>
          <w:numId w:val="3"/>
        </w:numPr>
        <w:shd w:val="clear" w:color="auto" w:fill="auto"/>
        <w:tabs>
          <w:tab w:val="left" w:pos="746"/>
        </w:tabs>
        <w:spacing w:before="100" w:beforeAutospacing="1" w:after="100" w:afterAutospacing="1" w:line="240" w:lineRule="auto"/>
        <w:ind w:left="400" w:firstLine="0"/>
        <w:jc w:val="both"/>
        <w:rPr>
          <w:rFonts w:ascii="Arial" w:hAnsi="Arial" w:cs="Arial"/>
          <w:sz w:val="24"/>
          <w:szCs w:val="24"/>
        </w:rPr>
      </w:pPr>
      <w:r w:rsidRPr="00DD5CF2">
        <w:rPr>
          <w:rFonts w:ascii="Arial" w:hAnsi="Arial" w:cs="Arial"/>
          <w:sz w:val="24"/>
          <w:szCs w:val="24"/>
        </w:rPr>
        <w:t xml:space="preserve">zabezpieczenie danych przed udostępnieniem </w:t>
      </w:r>
      <w:r w:rsidR="003E469C" w:rsidRPr="00DD5CF2">
        <w:rPr>
          <w:rFonts w:ascii="Arial" w:hAnsi="Arial" w:cs="Arial"/>
          <w:sz w:val="24"/>
          <w:szCs w:val="24"/>
        </w:rPr>
        <w:t>osobom</w:t>
      </w:r>
      <w:r w:rsidR="003E469C" w:rsidRPr="00DD5CF2">
        <w:rPr>
          <w:rFonts w:ascii="Arial" w:hAnsi="Arial" w:cs="Arial"/>
          <w:sz w:val="24"/>
          <w:szCs w:val="24"/>
        </w:rPr>
        <w:tab/>
      </w:r>
      <w:r w:rsidRPr="00DD5CF2">
        <w:rPr>
          <w:rFonts w:ascii="Arial" w:hAnsi="Arial" w:cs="Arial"/>
          <w:sz w:val="24"/>
          <w:szCs w:val="24"/>
        </w:rPr>
        <w:t xml:space="preserve"> </w:t>
      </w:r>
      <w:r w:rsidR="003E469C" w:rsidRPr="00DD5CF2">
        <w:rPr>
          <w:rFonts w:ascii="Arial" w:hAnsi="Arial" w:cs="Arial"/>
          <w:sz w:val="24"/>
          <w:szCs w:val="24"/>
        </w:rPr>
        <w:t>nieupoważnionym</w:t>
      </w:r>
      <w:r w:rsidR="00DD5CF2" w:rsidRPr="00DD5CF2">
        <w:rPr>
          <w:rFonts w:ascii="Arial" w:hAnsi="Arial" w:cs="Arial"/>
          <w:sz w:val="24"/>
          <w:szCs w:val="24"/>
        </w:rPr>
        <w:t xml:space="preserve"> </w:t>
      </w:r>
      <w:r w:rsidR="003E469C" w:rsidRPr="00DD5CF2">
        <w:rPr>
          <w:rFonts w:ascii="Arial" w:hAnsi="Arial" w:cs="Arial"/>
          <w:sz w:val="24"/>
          <w:szCs w:val="24"/>
        </w:rPr>
        <w:t>(nieuprawnionym pozyskaniem),</w:t>
      </w:r>
    </w:p>
    <w:p w:rsidR="00467966" w:rsidRPr="005C76F8" w:rsidRDefault="003E469C" w:rsidP="004B3282">
      <w:pPr>
        <w:pStyle w:val="Teksttreci20"/>
        <w:numPr>
          <w:ilvl w:val="0"/>
          <w:numId w:val="3"/>
        </w:numPr>
        <w:shd w:val="clear" w:color="auto" w:fill="auto"/>
        <w:tabs>
          <w:tab w:val="left" w:pos="746"/>
        </w:tabs>
        <w:spacing w:before="100" w:beforeAutospacing="1" w:after="100" w:afterAutospacing="1" w:line="240" w:lineRule="auto"/>
        <w:ind w:left="400" w:firstLine="0"/>
        <w:jc w:val="both"/>
        <w:rPr>
          <w:rFonts w:ascii="Arial" w:hAnsi="Arial" w:cs="Arial"/>
          <w:sz w:val="24"/>
          <w:szCs w:val="24"/>
        </w:rPr>
      </w:pPr>
      <w:r w:rsidRPr="005C76F8">
        <w:rPr>
          <w:rFonts w:ascii="Arial" w:hAnsi="Arial" w:cs="Arial"/>
          <w:sz w:val="24"/>
          <w:szCs w:val="24"/>
        </w:rPr>
        <w:t>zabezpieczenie przed utratą danych,</w:t>
      </w:r>
    </w:p>
    <w:p w:rsidR="00467966" w:rsidRPr="005C76F8" w:rsidRDefault="003E469C" w:rsidP="004B3282">
      <w:pPr>
        <w:pStyle w:val="Teksttreci20"/>
        <w:numPr>
          <w:ilvl w:val="0"/>
          <w:numId w:val="3"/>
        </w:numPr>
        <w:shd w:val="clear" w:color="auto" w:fill="auto"/>
        <w:tabs>
          <w:tab w:val="left" w:pos="746"/>
        </w:tabs>
        <w:spacing w:before="100" w:beforeAutospacing="1" w:after="100" w:afterAutospacing="1" w:line="240" w:lineRule="auto"/>
        <w:ind w:left="760" w:hanging="360"/>
        <w:jc w:val="left"/>
        <w:rPr>
          <w:rFonts w:ascii="Arial" w:hAnsi="Arial" w:cs="Arial"/>
          <w:sz w:val="24"/>
          <w:szCs w:val="24"/>
        </w:rPr>
      </w:pPr>
      <w:r w:rsidRPr="005C76F8">
        <w:rPr>
          <w:rFonts w:ascii="Arial" w:hAnsi="Arial" w:cs="Arial"/>
          <w:sz w:val="24"/>
          <w:szCs w:val="24"/>
        </w:rPr>
        <w:t>zabezpieczenie przed uszkodzeniem lub zniszczeniem danych oraz przed ich nielegalną modyfikacją.</w:t>
      </w:r>
    </w:p>
    <w:p w:rsidR="00467966" w:rsidRPr="005C76F8" w:rsidRDefault="003E469C" w:rsidP="004B3282">
      <w:pPr>
        <w:pStyle w:val="Teksttreci20"/>
        <w:shd w:val="clear" w:color="auto" w:fill="auto"/>
        <w:spacing w:before="100" w:beforeAutospacing="1" w:after="100" w:afterAutospacing="1" w:line="240" w:lineRule="auto"/>
        <w:ind w:firstLine="640"/>
        <w:jc w:val="both"/>
        <w:rPr>
          <w:rFonts w:ascii="Arial" w:hAnsi="Arial" w:cs="Arial"/>
          <w:sz w:val="24"/>
          <w:szCs w:val="24"/>
        </w:rPr>
      </w:pPr>
      <w:r w:rsidRPr="005C76F8">
        <w:rPr>
          <w:rFonts w:ascii="Arial" w:hAnsi="Arial" w:cs="Arial"/>
          <w:sz w:val="24"/>
          <w:szCs w:val="24"/>
        </w:rPr>
        <w:t>Ochronie podlegają dane osobowe niezależnie od formy przechowywania, sprzęt komputerowy, systemy operacyjne i informatyczne oraz pomieszczenia, w których odbywa się proces przetwarzania.</w:t>
      </w:r>
    </w:p>
    <w:p w:rsidR="00467966" w:rsidRPr="005C76F8" w:rsidRDefault="003E469C" w:rsidP="004B3282">
      <w:pPr>
        <w:pStyle w:val="Teksttreci20"/>
        <w:shd w:val="clear" w:color="auto" w:fill="auto"/>
        <w:spacing w:before="100" w:beforeAutospacing="1" w:after="100" w:afterAutospacing="1" w:line="240" w:lineRule="auto"/>
        <w:ind w:firstLine="640"/>
        <w:jc w:val="both"/>
        <w:rPr>
          <w:rFonts w:ascii="Arial" w:hAnsi="Arial" w:cs="Arial"/>
          <w:sz w:val="24"/>
          <w:szCs w:val="24"/>
        </w:rPr>
        <w:sectPr w:rsidR="00467966" w:rsidRPr="005C76F8">
          <w:headerReference w:type="default" r:id="rId9"/>
          <w:footerReference w:type="default" r:id="rId10"/>
          <w:pgSz w:w="11900" w:h="16840"/>
          <w:pgMar w:top="1637" w:right="1331" w:bottom="2223" w:left="1440" w:header="0" w:footer="3" w:gutter="0"/>
          <w:cols w:space="720"/>
          <w:noEndnote/>
          <w:titlePg/>
          <w:docGrid w:linePitch="360"/>
        </w:sectPr>
      </w:pPr>
      <w:r w:rsidRPr="005C76F8">
        <w:rPr>
          <w:rFonts w:ascii="Arial" w:hAnsi="Arial" w:cs="Arial"/>
          <w:sz w:val="24"/>
          <w:szCs w:val="24"/>
        </w:rPr>
        <w:t xml:space="preserve">Instrukcja określa ramowe zasady właściwego zarządzania systemem informatycznym służącym do przetwarzania danych osobowych oraz podstawowe warunki techniczne i organizacyjne, jakim powinny odpowiadać urządzenia i system informatyczny, odpowiednie do </w:t>
      </w:r>
      <w:r w:rsidR="001E2695" w:rsidRPr="005C76F8">
        <w:rPr>
          <w:rFonts w:ascii="Arial" w:hAnsi="Arial" w:cs="Arial"/>
          <w:sz w:val="24"/>
          <w:szCs w:val="24"/>
        </w:rPr>
        <w:t>zagrożeń i kategorii danych obj</w:t>
      </w:r>
      <w:r w:rsidRPr="005C76F8">
        <w:rPr>
          <w:rFonts w:ascii="Arial" w:hAnsi="Arial" w:cs="Arial"/>
          <w:sz w:val="24"/>
          <w:szCs w:val="24"/>
        </w:rPr>
        <w:t>ętych ochroną.</w:t>
      </w:r>
    </w:p>
    <w:p w:rsidR="00467966" w:rsidRPr="004233B7" w:rsidRDefault="003E469C" w:rsidP="004B3282">
      <w:pPr>
        <w:pStyle w:val="Nagwek20"/>
        <w:keepNext/>
        <w:keepLines/>
        <w:numPr>
          <w:ilvl w:val="0"/>
          <w:numId w:val="2"/>
        </w:numPr>
        <w:shd w:val="clear" w:color="auto" w:fill="4F81BC"/>
        <w:tabs>
          <w:tab w:val="left" w:pos="381"/>
        </w:tabs>
        <w:spacing w:before="100" w:beforeAutospacing="1" w:after="100" w:afterAutospacing="1" w:line="240" w:lineRule="auto"/>
        <w:ind w:firstLine="0"/>
        <w:rPr>
          <w:rFonts w:ascii="Arial" w:hAnsi="Arial" w:cs="Arial"/>
          <w:color w:val="auto"/>
          <w:sz w:val="24"/>
          <w:szCs w:val="24"/>
        </w:rPr>
      </w:pPr>
      <w:bookmarkStart w:id="2" w:name="bookmark2"/>
      <w:r w:rsidRPr="004233B7">
        <w:rPr>
          <w:rStyle w:val="Nagwek21"/>
          <w:rFonts w:ascii="Arial" w:hAnsi="Arial" w:cs="Arial"/>
          <w:color w:val="auto"/>
          <w:sz w:val="24"/>
          <w:szCs w:val="24"/>
        </w:rPr>
        <w:lastRenderedPageBreak/>
        <w:t>PRZEZNACZENIE, DEFINICJE</w:t>
      </w:r>
      <w:bookmarkEnd w:id="2"/>
    </w:p>
    <w:p w:rsidR="00467966" w:rsidRPr="005C76F8" w:rsidRDefault="003E469C" w:rsidP="004B3282">
      <w:pPr>
        <w:pStyle w:val="Teksttreci20"/>
        <w:shd w:val="clear" w:color="auto" w:fill="auto"/>
        <w:spacing w:before="100" w:beforeAutospacing="1" w:after="100" w:afterAutospacing="1" w:line="240" w:lineRule="auto"/>
        <w:ind w:firstLine="620"/>
        <w:jc w:val="both"/>
        <w:rPr>
          <w:rFonts w:ascii="Arial" w:hAnsi="Arial" w:cs="Arial"/>
          <w:sz w:val="24"/>
          <w:szCs w:val="24"/>
        </w:rPr>
      </w:pPr>
      <w:r w:rsidRPr="005C76F8">
        <w:rPr>
          <w:rFonts w:ascii="Arial" w:hAnsi="Arial" w:cs="Arial"/>
          <w:sz w:val="24"/>
          <w:szCs w:val="24"/>
        </w:rPr>
        <w:t>Instrukcja zarządzania systemie informatycznym, służącym do przetwarzania danyc</w:t>
      </w:r>
      <w:r w:rsidR="001E2695" w:rsidRPr="005C76F8">
        <w:rPr>
          <w:rFonts w:ascii="Arial" w:hAnsi="Arial" w:cs="Arial"/>
          <w:sz w:val="24"/>
          <w:szCs w:val="24"/>
        </w:rPr>
        <w:t>h osobowych w Zespole Szkół nr 2</w:t>
      </w:r>
      <w:r w:rsidRPr="005C76F8">
        <w:rPr>
          <w:rFonts w:ascii="Arial" w:hAnsi="Arial" w:cs="Arial"/>
          <w:sz w:val="24"/>
          <w:szCs w:val="24"/>
        </w:rPr>
        <w:t xml:space="preserve"> </w:t>
      </w:r>
      <w:r w:rsidR="001E2695" w:rsidRPr="005C76F8">
        <w:rPr>
          <w:rFonts w:ascii="Arial" w:hAnsi="Arial" w:cs="Arial"/>
          <w:sz w:val="24"/>
          <w:szCs w:val="24"/>
        </w:rPr>
        <w:t>z Oddziałami Integracyjnymi w Hajnówce</w:t>
      </w:r>
      <w:r w:rsidRPr="005C76F8">
        <w:rPr>
          <w:rFonts w:ascii="Arial" w:hAnsi="Arial" w:cs="Arial"/>
          <w:sz w:val="24"/>
          <w:szCs w:val="24"/>
        </w:rPr>
        <w:t>, zwaną dalej instrukcją - określa sposób zarządzania oraz zasady administrowania systemem informatycznym służącym do przetwarzania danych osobowych.</w:t>
      </w:r>
    </w:p>
    <w:p w:rsidR="00467966" w:rsidRPr="005C76F8" w:rsidRDefault="003E469C" w:rsidP="004B3282">
      <w:pPr>
        <w:pStyle w:val="Teksttreci20"/>
        <w:shd w:val="clear" w:color="auto" w:fill="auto"/>
        <w:spacing w:before="100" w:beforeAutospacing="1" w:after="100" w:afterAutospacing="1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5C76F8">
        <w:rPr>
          <w:rFonts w:ascii="Arial" w:hAnsi="Arial" w:cs="Arial"/>
          <w:sz w:val="24"/>
          <w:szCs w:val="24"/>
        </w:rPr>
        <w:t>Ilekroć w instrukcji jest mowa o:</w:t>
      </w:r>
    </w:p>
    <w:p w:rsidR="00467966" w:rsidRPr="005C76F8" w:rsidRDefault="003E469C" w:rsidP="004B3282">
      <w:pPr>
        <w:pStyle w:val="Teksttreci20"/>
        <w:numPr>
          <w:ilvl w:val="0"/>
          <w:numId w:val="4"/>
        </w:numPr>
        <w:shd w:val="clear" w:color="auto" w:fill="auto"/>
        <w:tabs>
          <w:tab w:val="left" w:pos="745"/>
        </w:tabs>
        <w:spacing w:before="100" w:beforeAutospacing="1" w:after="100" w:afterAutospacing="1" w:line="240" w:lineRule="auto"/>
        <w:ind w:left="740" w:hanging="340"/>
        <w:jc w:val="both"/>
        <w:rPr>
          <w:rFonts w:ascii="Arial" w:hAnsi="Arial" w:cs="Arial"/>
          <w:sz w:val="24"/>
          <w:szCs w:val="24"/>
        </w:rPr>
      </w:pPr>
      <w:r w:rsidRPr="005C76F8">
        <w:rPr>
          <w:rFonts w:ascii="Arial" w:hAnsi="Arial" w:cs="Arial"/>
          <w:sz w:val="24"/>
          <w:szCs w:val="24"/>
        </w:rPr>
        <w:t xml:space="preserve">Jednostce - rozumie się przez to Zespół </w:t>
      </w:r>
      <w:r w:rsidR="001E2695" w:rsidRPr="005C76F8">
        <w:rPr>
          <w:rFonts w:ascii="Arial" w:hAnsi="Arial" w:cs="Arial"/>
          <w:sz w:val="24"/>
          <w:szCs w:val="24"/>
        </w:rPr>
        <w:t>Szkół nr 2</w:t>
      </w:r>
      <w:r w:rsidRPr="005C76F8">
        <w:rPr>
          <w:rFonts w:ascii="Arial" w:hAnsi="Arial" w:cs="Arial"/>
          <w:sz w:val="24"/>
          <w:szCs w:val="24"/>
        </w:rPr>
        <w:t xml:space="preserve"> </w:t>
      </w:r>
      <w:r w:rsidR="001E2695" w:rsidRPr="005C76F8">
        <w:rPr>
          <w:rFonts w:ascii="Arial" w:hAnsi="Arial" w:cs="Arial"/>
          <w:sz w:val="24"/>
          <w:szCs w:val="24"/>
        </w:rPr>
        <w:t>z Oddziałami Integracyjnymi</w:t>
      </w:r>
      <w:r w:rsidRPr="005C76F8">
        <w:rPr>
          <w:rFonts w:ascii="Arial" w:hAnsi="Arial" w:cs="Arial"/>
          <w:sz w:val="24"/>
          <w:szCs w:val="24"/>
        </w:rPr>
        <w:t xml:space="preserve"> w </w:t>
      </w:r>
      <w:r w:rsidR="001E2695" w:rsidRPr="005C76F8">
        <w:rPr>
          <w:rFonts w:ascii="Arial" w:hAnsi="Arial" w:cs="Arial"/>
          <w:sz w:val="24"/>
          <w:szCs w:val="24"/>
        </w:rPr>
        <w:t>Hajnówce</w:t>
      </w:r>
      <w:r w:rsidRPr="005C76F8">
        <w:rPr>
          <w:rFonts w:ascii="Arial" w:hAnsi="Arial" w:cs="Arial"/>
          <w:sz w:val="24"/>
          <w:szCs w:val="24"/>
        </w:rPr>
        <w:t>;</w:t>
      </w:r>
    </w:p>
    <w:p w:rsidR="00467966" w:rsidRPr="005C76F8" w:rsidRDefault="003E469C" w:rsidP="004B3282">
      <w:pPr>
        <w:pStyle w:val="Teksttreci20"/>
        <w:numPr>
          <w:ilvl w:val="0"/>
          <w:numId w:val="4"/>
        </w:numPr>
        <w:shd w:val="clear" w:color="auto" w:fill="auto"/>
        <w:tabs>
          <w:tab w:val="left" w:pos="745"/>
        </w:tabs>
        <w:spacing w:before="100" w:beforeAutospacing="1" w:after="100" w:afterAutospacing="1" w:line="240" w:lineRule="auto"/>
        <w:ind w:left="740" w:hanging="340"/>
        <w:jc w:val="both"/>
        <w:rPr>
          <w:rFonts w:ascii="Arial" w:hAnsi="Arial" w:cs="Arial"/>
          <w:sz w:val="24"/>
          <w:szCs w:val="24"/>
        </w:rPr>
      </w:pPr>
      <w:r w:rsidRPr="005C76F8">
        <w:rPr>
          <w:rFonts w:ascii="Arial" w:hAnsi="Arial" w:cs="Arial"/>
          <w:sz w:val="24"/>
          <w:szCs w:val="24"/>
        </w:rPr>
        <w:t>administratorze danych osobowych - rozumie się przez to Dyrektora Jednostki;</w:t>
      </w:r>
    </w:p>
    <w:p w:rsidR="00467966" w:rsidRPr="005C76F8" w:rsidRDefault="003E469C" w:rsidP="004B3282">
      <w:pPr>
        <w:pStyle w:val="Teksttreci20"/>
        <w:numPr>
          <w:ilvl w:val="0"/>
          <w:numId w:val="4"/>
        </w:numPr>
        <w:shd w:val="clear" w:color="auto" w:fill="auto"/>
        <w:spacing w:before="100" w:beforeAutospacing="1" w:after="100" w:afterAutospacing="1" w:line="240" w:lineRule="auto"/>
        <w:ind w:left="740" w:hanging="340"/>
        <w:jc w:val="both"/>
        <w:rPr>
          <w:rFonts w:ascii="Arial" w:hAnsi="Arial" w:cs="Arial"/>
          <w:sz w:val="24"/>
          <w:szCs w:val="24"/>
        </w:rPr>
      </w:pPr>
      <w:r w:rsidRPr="005C76F8">
        <w:rPr>
          <w:rFonts w:ascii="Arial" w:hAnsi="Arial" w:cs="Arial"/>
          <w:sz w:val="24"/>
          <w:szCs w:val="24"/>
        </w:rPr>
        <w:t xml:space="preserve"> danych osobowych - rozumie się przez to każdą informację dotyczącą osoby fizycznej, pozwalającą na określenie tożsamości tej osoby;</w:t>
      </w:r>
    </w:p>
    <w:p w:rsidR="00467966" w:rsidRPr="005C76F8" w:rsidRDefault="003E469C" w:rsidP="004B3282">
      <w:pPr>
        <w:pStyle w:val="Teksttreci20"/>
        <w:numPr>
          <w:ilvl w:val="0"/>
          <w:numId w:val="4"/>
        </w:numPr>
        <w:shd w:val="clear" w:color="auto" w:fill="auto"/>
        <w:spacing w:before="100" w:beforeAutospacing="1" w:after="100" w:afterAutospacing="1" w:line="240" w:lineRule="auto"/>
        <w:ind w:left="740" w:hanging="340"/>
        <w:jc w:val="both"/>
        <w:rPr>
          <w:rFonts w:ascii="Arial" w:hAnsi="Arial" w:cs="Arial"/>
          <w:sz w:val="24"/>
          <w:szCs w:val="24"/>
        </w:rPr>
      </w:pPr>
      <w:r w:rsidRPr="005C76F8">
        <w:rPr>
          <w:rFonts w:ascii="Arial" w:hAnsi="Arial" w:cs="Arial"/>
          <w:sz w:val="24"/>
          <w:szCs w:val="24"/>
        </w:rPr>
        <w:t xml:space="preserve"> zbiorze danych - rozumie się przez to każdy posiadający strukturę zestaw danych o charakterze osobowym, dostępny według określonych kryteriów, niezależnie od tego, czy zestaw ten jest rozproszony czy podzielony funkcjonalnie;</w:t>
      </w:r>
    </w:p>
    <w:p w:rsidR="00467966" w:rsidRPr="005C76F8" w:rsidRDefault="003E469C" w:rsidP="004B3282">
      <w:pPr>
        <w:pStyle w:val="Teksttreci20"/>
        <w:numPr>
          <w:ilvl w:val="0"/>
          <w:numId w:val="4"/>
        </w:numPr>
        <w:shd w:val="clear" w:color="auto" w:fill="auto"/>
        <w:tabs>
          <w:tab w:val="left" w:pos="745"/>
        </w:tabs>
        <w:spacing w:before="100" w:beforeAutospacing="1" w:after="100" w:afterAutospacing="1" w:line="240" w:lineRule="auto"/>
        <w:ind w:left="740" w:hanging="340"/>
        <w:jc w:val="both"/>
        <w:rPr>
          <w:rFonts w:ascii="Arial" w:hAnsi="Arial" w:cs="Arial"/>
          <w:sz w:val="24"/>
          <w:szCs w:val="24"/>
        </w:rPr>
      </w:pPr>
      <w:r w:rsidRPr="005C76F8">
        <w:rPr>
          <w:rFonts w:ascii="Arial" w:hAnsi="Arial" w:cs="Arial"/>
          <w:sz w:val="24"/>
          <w:szCs w:val="24"/>
        </w:rPr>
        <w:t>przetwarzaniu danych - rozumie się przez to jakiekolwiek operacje wykonywane na danych osobowych, takie jak zbieranie, utrwalanie, przechowywanie, opracowywanie, zmienianie, udostępnianie i usuwanie, a zwłaszcza te, które wykonuje się w systemach informatycznych;</w:t>
      </w:r>
    </w:p>
    <w:p w:rsidR="00467966" w:rsidRPr="005C76F8" w:rsidRDefault="003E469C" w:rsidP="004B3282">
      <w:pPr>
        <w:pStyle w:val="Teksttreci20"/>
        <w:numPr>
          <w:ilvl w:val="0"/>
          <w:numId w:val="4"/>
        </w:numPr>
        <w:shd w:val="clear" w:color="auto" w:fill="auto"/>
        <w:tabs>
          <w:tab w:val="left" w:pos="745"/>
        </w:tabs>
        <w:spacing w:before="100" w:beforeAutospacing="1" w:after="100" w:afterAutospacing="1" w:line="240" w:lineRule="auto"/>
        <w:ind w:left="740" w:hanging="340"/>
        <w:jc w:val="both"/>
        <w:rPr>
          <w:rFonts w:ascii="Arial" w:hAnsi="Arial" w:cs="Arial"/>
          <w:sz w:val="24"/>
          <w:szCs w:val="24"/>
        </w:rPr>
      </w:pPr>
      <w:r w:rsidRPr="005C76F8">
        <w:rPr>
          <w:rFonts w:ascii="Arial" w:hAnsi="Arial" w:cs="Arial"/>
          <w:sz w:val="24"/>
          <w:szCs w:val="24"/>
        </w:rPr>
        <w:t>usuwaniu danych - rozumie się przez to zniszczenie danych os</w:t>
      </w:r>
      <w:r w:rsidR="001E2695" w:rsidRPr="005C76F8">
        <w:rPr>
          <w:rFonts w:ascii="Arial" w:hAnsi="Arial" w:cs="Arial"/>
          <w:sz w:val="24"/>
          <w:szCs w:val="24"/>
        </w:rPr>
        <w:t>obowych lub taką ich modyfikacj</w:t>
      </w:r>
      <w:r w:rsidRPr="005C76F8">
        <w:rPr>
          <w:rFonts w:ascii="Arial" w:hAnsi="Arial" w:cs="Arial"/>
          <w:sz w:val="24"/>
          <w:szCs w:val="24"/>
        </w:rPr>
        <w:t>ę, która nie pozwoli na ustalenie tożsamości osoby, której dane dotyczą;</w:t>
      </w:r>
    </w:p>
    <w:p w:rsidR="00467966" w:rsidRPr="005C76F8" w:rsidRDefault="003E469C" w:rsidP="004B3282">
      <w:pPr>
        <w:pStyle w:val="Teksttreci20"/>
        <w:numPr>
          <w:ilvl w:val="0"/>
          <w:numId w:val="4"/>
        </w:numPr>
        <w:shd w:val="clear" w:color="auto" w:fill="auto"/>
        <w:spacing w:before="100" w:beforeAutospacing="1" w:after="100" w:afterAutospacing="1" w:line="240" w:lineRule="auto"/>
        <w:ind w:left="740" w:hanging="340"/>
        <w:jc w:val="both"/>
        <w:rPr>
          <w:rFonts w:ascii="Arial" w:hAnsi="Arial" w:cs="Arial"/>
          <w:sz w:val="24"/>
          <w:szCs w:val="24"/>
        </w:rPr>
      </w:pPr>
      <w:r w:rsidRPr="005C76F8">
        <w:rPr>
          <w:rFonts w:ascii="Arial" w:hAnsi="Arial" w:cs="Arial"/>
          <w:sz w:val="24"/>
          <w:szCs w:val="24"/>
        </w:rPr>
        <w:t xml:space="preserve"> administratorze bezpieczeństwa informacji (ABI) - rozumie się przez to osobę wyznaczoną przez Administratora Danych Osobowych, odpowiedzialną za bezpieczeństwo danych osobowych w systemie informatycznym, w tym w szczególności za przeciwdziałanie dostępowi osób niepowołanych do systemu, w którym przetwarzane są dane osobowe oraz za podejmowanie odpowiednich działań w wypadku naruszeń w systemie zabezpieczeń. Osoba ta odpowiedzialna jest również za nadzorowanie i poprawną pracę powierzonego mu sprzętu sieciowego oraz systemu operacyjnego w danej jednostce organizacyjnej, w tym w szczególności:</w:t>
      </w:r>
    </w:p>
    <w:p w:rsidR="00467966" w:rsidRPr="005C76F8" w:rsidRDefault="001E2695" w:rsidP="004B3282">
      <w:pPr>
        <w:pStyle w:val="Teksttreci20"/>
        <w:numPr>
          <w:ilvl w:val="0"/>
          <w:numId w:val="3"/>
        </w:numPr>
        <w:shd w:val="clear" w:color="auto" w:fill="auto"/>
        <w:tabs>
          <w:tab w:val="left" w:pos="1436"/>
        </w:tabs>
        <w:spacing w:before="100" w:beforeAutospacing="1" w:after="100" w:afterAutospacing="1" w:line="240" w:lineRule="auto"/>
        <w:ind w:left="1100" w:firstLine="0"/>
        <w:jc w:val="both"/>
        <w:rPr>
          <w:rFonts w:ascii="Arial" w:hAnsi="Arial" w:cs="Arial"/>
          <w:sz w:val="24"/>
          <w:szCs w:val="24"/>
        </w:rPr>
      </w:pPr>
      <w:r w:rsidRPr="005C76F8">
        <w:rPr>
          <w:rFonts w:ascii="Arial" w:hAnsi="Arial" w:cs="Arial"/>
          <w:sz w:val="24"/>
          <w:szCs w:val="24"/>
        </w:rPr>
        <w:t>maj</w:t>
      </w:r>
      <w:r w:rsidR="003E469C" w:rsidRPr="005C76F8">
        <w:rPr>
          <w:rFonts w:ascii="Arial" w:hAnsi="Arial" w:cs="Arial"/>
          <w:sz w:val="24"/>
          <w:szCs w:val="24"/>
        </w:rPr>
        <w:t>ącą prawo do zmiany uprawnień wszystkich użytkowników,</w:t>
      </w:r>
    </w:p>
    <w:p w:rsidR="00467966" w:rsidRPr="005C76F8" w:rsidRDefault="003E469C" w:rsidP="004B3282">
      <w:pPr>
        <w:pStyle w:val="Teksttreci20"/>
        <w:numPr>
          <w:ilvl w:val="0"/>
          <w:numId w:val="3"/>
        </w:numPr>
        <w:shd w:val="clear" w:color="auto" w:fill="auto"/>
        <w:spacing w:before="100" w:beforeAutospacing="1" w:after="100" w:afterAutospacing="1" w:line="240" w:lineRule="auto"/>
        <w:ind w:left="1460" w:hanging="360"/>
        <w:jc w:val="left"/>
        <w:rPr>
          <w:rFonts w:ascii="Arial" w:hAnsi="Arial" w:cs="Arial"/>
          <w:sz w:val="24"/>
          <w:szCs w:val="24"/>
        </w:rPr>
      </w:pPr>
      <w:r w:rsidRPr="005C76F8">
        <w:rPr>
          <w:rFonts w:ascii="Arial" w:hAnsi="Arial" w:cs="Arial"/>
          <w:sz w:val="24"/>
          <w:szCs w:val="24"/>
        </w:rPr>
        <w:t xml:space="preserve"> za pomocą platformy zarządzania dysponującą bezpośrednio wszystkimi zasobami podległej mu sieci,</w:t>
      </w:r>
    </w:p>
    <w:p w:rsidR="00467966" w:rsidRPr="005C76F8" w:rsidRDefault="003E469C" w:rsidP="004B3282">
      <w:pPr>
        <w:pStyle w:val="Teksttreci20"/>
        <w:numPr>
          <w:ilvl w:val="0"/>
          <w:numId w:val="3"/>
        </w:numPr>
        <w:shd w:val="clear" w:color="auto" w:fill="auto"/>
        <w:tabs>
          <w:tab w:val="left" w:pos="1436"/>
        </w:tabs>
        <w:spacing w:before="100" w:beforeAutospacing="1" w:after="100" w:afterAutospacing="1" w:line="240" w:lineRule="auto"/>
        <w:ind w:left="1100" w:firstLine="0"/>
        <w:jc w:val="both"/>
        <w:rPr>
          <w:rFonts w:ascii="Arial" w:hAnsi="Arial" w:cs="Arial"/>
          <w:sz w:val="24"/>
          <w:szCs w:val="24"/>
        </w:rPr>
      </w:pPr>
      <w:r w:rsidRPr="005C76F8">
        <w:rPr>
          <w:rFonts w:ascii="Arial" w:hAnsi="Arial" w:cs="Arial"/>
          <w:sz w:val="24"/>
          <w:szCs w:val="24"/>
        </w:rPr>
        <w:t>pełniącą kontrolę nad dostępem użytkowników do systemów,</w:t>
      </w:r>
    </w:p>
    <w:p w:rsidR="00467966" w:rsidRPr="005C76F8" w:rsidRDefault="003E469C" w:rsidP="004B3282">
      <w:pPr>
        <w:pStyle w:val="Teksttreci20"/>
        <w:numPr>
          <w:ilvl w:val="0"/>
          <w:numId w:val="3"/>
        </w:numPr>
        <w:shd w:val="clear" w:color="auto" w:fill="auto"/>
        <w:tabs>
          <w:tab w:val="left" w:pos="1436"/>
        </w:tabs>
        <w:spacing w:before="100" w:beforeAutospacing="1" w:after="100" w:afterAutospacing="1" w:line="240" w:lineRule="auto"/>
        <w:ind w:left="1460" w:hanging="360"/>
        <w:jc w:val="left"/>
        <w:rPr>
          <w:rFonts w:ascii="Arial" w:hAnsi="Arial" w:cs="Arial"/>
          <w:sz w:val="24"/>
          <w:szCs w:val="24"/>
        </w:rPr>
      </w:pPr>
      <w:r w:rsidRPr="005C76F8">
        <w:rPr>
          <w:rFonts w:ascii="Arial" w:hAnsi="Arial" w:cs="Arial"/>
          <w:sz w:val="24"/>
          <w:szCs w:val="24"/>
        </w:rPr>
        <w:t>podejmującą samodzielnie lub na polecenie Administratora Danych Osobowych odpowiednie działania w wypadku naruszeń w systemie zabezpieczeń;</w:t>
      </w:r>
    </w:p>
    <w:p w:rsidR="00467966" w:rsidRPr="005C76F8" w:rsidRDefault="003E469C" w:rsidP="004B3282">
      <w:pPr>
        <w:pStyle w:val="Teksttreci20"/>
        <w:numPr>
          <w:ilvl w:val="0"/>
          <w:numId w:val="4"/>
        </w:numPr>
        <w:shd w:val="clear" w:color="auto" w:fill="auto"/>
        <w:tabs>
          <w:tab w:val="left" w:pos="745"/>
        </w:tabs>
        <w:spacing w:before="100" w:beforeAutospacing="1" w:after="100" w:afterAutospacing="1" w:line="240" w:lineRule="auto"/>
        <w:ind w:left="740" w:hanging="340"/>
        <w:jc w:val="both"/>
        <w:rPr>
          <w:rFonts w:ascii="Arial" w:hAnsi="Arial" w:cs="Arial"/>
          <w:sz w:val="24"/>
          <w:szCs w:val="24"/>
        </w:rPr>
      </w:pPr>
      <w:r w:rsidRPr="005C76F8">
        <w:rPr>
          <w:rFonts w:ascii="Arial" w:hAnsi="Arial" w:cs="Arial"/>
          <w:sz w:val="24"/>
          <w:szCs w:val="24"/>
        </w:rPr>
        <w:t>administratorze aplikacji - rozumie się przez to osobę odpowiedzialną w danej jednostce organizacyjnej za bezpieczeństwo przetwarzania danych w ramach aplikacji, w tym administrującą prawami dostępu w ramach eksploatowanych aplikacji;</w:t>
      </w:r>
    </w:p>
    <w:p w:rsidR="00467966" w:rsidRPr="005C76F8" w:rsidRDefault="003E469C" w:rsidP="004B3282">
      <w:pPr>
        <w:pStyle w:val="Teksttreci20"/>
        <w:numPr>
          <w:ilvl w:val="0"/>
          <w:numId w:val="4"/>
        </w:numPr>
        <w:shd w:val="clear" w:color="auto" w:fill="auto"/>
        <w:spacing w:before="100" w:beforeAutospacing="1" w:after="100" w:afterAutospacing="1" w:line="240" w:lineRule="auto"/>
        <w:ind w:left="740" w:hanging="360"/>
        <w:jc w:val="both"/>
        <w:rPr>
          <w:rFonts w:ascii="Arial" w:hAnsi="Arial" w:cs="Arial"/>
          <w:sz w:val="24"/>
          <w:szCs w:val="24"/>
        </w:rPr>
      </w:pPr>
      <w:r w:rsidRPr="005C76F8">
        <w:rPr>
          <w:rFonts w:ascii="Arial" w:hAnsi="Arial" w:cs="Arial"/>
          <w:sz w:val="24"/>
          <w:szCs w:val="24"/>
        </w:rPr>
        <w:t xml:space="preserve"> użytkownikach systemu - rozumie się osoby upoważnione do przetwarzania danych osobowych w systemie informatycznym;</w:t>
      </w:r>
    </w:p>
    <w:p w:rsidR="00467966" w:rsidRPr="005C76F8" w:rsidRDefault="003E469C" w:rsidP="004B3282">
      <w:pPr>
        <w:pStyle w:val="Teksttreci20"/>
        <w:numPr>
          <w:ilvl w:val="0"/>
          <w:numId w:val="4"/>
        </w:numPr>
        <w:shd w:val="clear" w:color="auto" w:fill="auto"/>
        <w:spacing w:before="100" w:beforeAutospacing="1" w:after="100" w:afterAutospacing="1" w:line="240" w:lineRule="auto"/>
        <w:ind w:left="740" w:hanging="360"/>
        <w:jc w:val="both"/>
        <w:rPr>
          <w:rFonts w:ascii="Arial" w:hAnsi="Arial" w:cs="Arial"/>
          <w:sz w:val="24"/>
          <w:szCs w:val="24"/>
        </w:rPr>
      </w:pPr>
      <w:r w:rsidRPr="005C76F8">
        <w:rPr>
          <w:rFonts w:ascii="Arial" w:hAnsi="Arial" w:cs="Arial"/>
          <w:sz w:val="24"/>
          <w:szCs w:val="24"/>
        </w:rPr>
        <w:lastRenderedPageBreak/>
        <w:t xml:space="preserve"> obszarze kontrolowanym - należy przez to rozumieć obszar znajdujący się pod ochroną, o ograniczonym dostępie osób nieautoryzowanych, w którym odbywa się przetwarzanie danych,</w:t>
      </w:r>
      <w:r w:rsidR="001E2695" w:rsidRPr="005C76F8">
        <w:rPr>
          <w:rFonts w:ascii="Arial" w:hAnsi="Arial" w:cs="Arial"/>
          <w:sz w:val="24"/>
          <w:szCs w:val="24"/>
        </w:rPr>
        <w:t xml:space="preserve"> </w:t>
      </w:r>
      <w:r w:rsidRPr="005C76F8">
        <w:rPr>
          <w:rFonts w:ascii="Arial" w:hAnsi="Arial" w:cs="Arial"/>
          <w:sz w:val="24"/>
          <w:szCs w:val="24"/>
        </w:rPr>
        <w:t>w tym danych osobowych.</w:t>
      </w:r>
    </w:p>
    <w:p w:rsidR="00467966" w:rsidRPr="005C76F8" w:rsidRDefault="003E469C" w:rsidP="004B3282">
      <w:pPr>
        <w:pStyle w:val="Teksttreci20"/>
        <w:shd w:val="clear" w:color="auto" w:fill="auto"/>
        <w:spacing w:before="100" w:beforeAutospacing="1" w:after="100" w:afterAutospacing="1"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5C76F8">
        <w:rPr>
          <w:rFonts w:ascii="Arial" w:hAnsi="Arial" w:cs="Arial"/>
          <w:sz w:val="24"/>
          <w:szCs w:val="24"/>
        </w:rPr>
        <w:t>Niniejsza Instrukcja zarządzania systemem informatycznym określa:</w:t>
      </w:r>
    </w:p>
    <w:p w:rsidR="00467966" w:rsidRPr="005C76F8" w:rsidRDefault="001E2695" w:rsidP="004B3282">
      <w:pPr>
        <w:pStyle w:val="Teksttreci20"/>
        <w:numPr>
          <w:ilvl w:val="0"/>
          <w:numId w:val="5"/>
        </w:numPr>
        <w:shd w:val="clear" w:color="auto" w:fill="auto"/>
        <w:tabs>
          <w:tab w:val="center" w:pos="2511"/>
          <w:tab w:val="right" w:pos="9073"/>
        </w:tabs>
        <w:spacing w:before="100" w:beforeAutospacing="1" w:after="100" w:afterAutospacing="1" w:line="240" w:lineRule="auto"/>
        <w:ind w:left="740" w:hanging="360"/>
        <w:jc w:val="both"/>
        <w:rPr>
          <w:rFonts w:ascii="Arial" w:hAnsi="Arial" w:cs="Arial"/>
          <w:sz w:val="24"/>
          <w:szCs w:val="24"/>
        </w:rPr>
      </w:pPr>
      <w:r w:rsidRPr="005C76F8">
        <w:rPr>
          <w:rFonts w:ascii="Arial" w:hAnsi="Arial" w:cs="Arial"/>
          <w:sz w:val="24"/>
          <w:szCs w:val="24"/>
        </w:rPr>
        <w:t xml:space="preserve"> poziom</w:t>
      </w:r>
      <w:r w:rsidR="00F558EA">
        <w:rPr>
          <w:rFonts w:ascii="Arial" w:hAnsi="Arial" w:cs="Arial"/>
          <w:sz w:val="24"/>
          <w:szCs w:val="24"/>
        </w:rPr>
        <w:t xml:space="preserve"> </w:t>
      </w:r>
      <w:r w:rsidRPr="005C76F8">
        <w:rPr>
          <w:rFonts w:ascii="Arial" w:hAnsi="Arial" w:cs="Arial"/>
          <w:sz w:val="24"/>
          <w:szCs w:val="24"/>
        </w:rPr>
        <w:tab/>
        <w:t xml:space="preserve">bezpieczeństwa </w:t>
      </w:r>
      <w:r w:rsidR="003E469C" w:rsidRPr="005C76F8">
        <w:rPr>
          <w:rFonts w:ascii="Arial" w:hAnsi="Arial" w:cs="Arial"/>
          <w:sz w:val="24"/>
          <w:szCs w:val="24"/>
        </w:rPr>
        <w:t>przetwarzania danych osobowych w systemie</w:t>
      </w:r>
      <w:r w:rsidRPr="005C76F8">
        <w:rPr>
          <w:rFonts w:ascii="Arial" w:hAnsi="Arial" w:cs="Arial"/>
          <w:sz w:val="24"/>
          <w:szCs w:val="24"/>
        </w:rPr>
        <w:t xml:space="preserve"> </w:t>
      </w:r>
      <w:r w:rsidR="003E469C" w:rsidRPr="005C76F8">
        <w:rPr>
          <w:rFonts w:ascii="Arial" w:hAnsi="Arial" w:cs="Arial"/>
          <w:sz w:val="24"/>
          <w:szCs w:val="24"/>
        </w:rPr>
        <w:t>informatycznym;</w:t>
      </w:r>
    </w:p>
    <w:p w:rsidR="00467966" w:rsidRPr="005C76F8" w:rsidRDefault="003E469C" w:rsidP="004B3282">
      <w:pPr>
        <w:pStyle w:val="Teksttreci20"/>
        <w:numPr>
          <w:ilvl w:val="0"/>
          <w:numId w:val="5"/>
        </w:numPr>
        <w:shd w:val="clear" w:color="auto" w:fill="auto"/>
        <w:tabs>
          <w:tab w:val="left" w:pos="772"/>
        </w:tabs>
        <w:spacing w:before="100" w:beforeAutospacing="1" w:after="100" w:afterAutospacing="1" w:line="240" w:lineRule="auto"/>
        <w:ind w:left="740" w:hanging="360"/>
        <w:jc w:val="both"/>
        <w:rPr>
          <w:rFonts w:ascii="Arial" w:hAnsi="Arial" w:cs="Arial"/>
          <w:sz w:val="24"/>
          <w:szCs w:val="24"/>
        </w:rPr>
      </w:pPr>
      <w:r w:rsidRPr="005C76F8">
        <w:rPr>
          <w:rFonts w:ascii="Arial" w:hAnsi="Arial" w:cs="Arial"/>
          <w:sz w:val="24"/>
          <w:szCs w:val="24"/>
        </w:rPr>
        <w:t>procedury nadawania uprawnień do przetwarzania danych i rejestrowania tych uprawnień w systemie informatycznym;</w:t>
      </w:r>
    </w:p>
    <w:p w:rsidR="00467966" w:rsidRPr="005C76F8" w:rsidRDefault="003E469C" w:rsidP="004B3282">
      <w:pPr>
        <w:pStyle w:val="Teksttreci20"/>
        <w:numPr>
          <w:ilvl w:val="0"/>
          <w:numId w:val="5"/>
        </w:numPr>
        <w:shd w:val="clear" w:color="auto" w:fill="auto"/>
        <w:spacing w:before="100" w:beforeAutospacing="1" w:after="100" w:afterAutospacing="1" w:line="240" w:lineRule="auto"/>
        <w:ind w:left="740" w:hanging="360"/>
        <w:jc w:val="both"/>
        <w:rPr>
          <w:rFonts w:ascii="Arial" w:hAnsi="Arial" w:cs="Arial"/>
          <w:sz w:val="24"/>
          <w:szCs w:val="24"/>
        </w:rPr>
      </w:pPr>
      <w:r w:rsidRPr="005C76F8">
        <w:rPr>
          <w:rFonts w:ascii="Arial" w:hAnsi="Arial" w:cs="Arial"/>
          <w:sz w:val="24"/>
          <w:szCs w:val="24"/>
        </w:rPr>
        <w:t xml:space="preserve"> stosowane metody i środki uwierzytelniania oraz procedury związane z ich zarządzaniem i użytkowaniem;</w:t>
      </w:r>
    </w:p>
    <w:p w:rsidR="00467966" w:rsidRPr="005C76F8" w:rsidRDefault="003E469C" w:rsidP="004B3282">
      <w:pPr>
        <w:pStyle w:val="Teksttreci20"/>
        <w:numPr>
          <w:ilvl w:val="0"/>
          <w:numId w:val="5"/>
        </w:numPr>
        <w:shd w:val="clear" w:color="auto" w:fill="auto"/>
        <w:spacing w:before="100" w:beforeAutospacing="1" w:after="100" w:afterAutospacing="1" w:line="240" w:lineRule="auto"/>
        <w:ind w:left="740" w:hanging="360"/>
        <w:jc w:val="both"/>
        <w:rPr>
          <w:rFonts w:ascii="Arial" w:hAnsi="Arial" w:cs="Arial"/>
          <w:sz w:val="24"/>
          <w:szCs w:val="24"/>
        </w:rPr>
      </w:pPr>
      <w:r w:rsidRPr="005C76F8">
        <w:rPr>
          <w:rFonts w:ascii="Arial" w:hAnsi="Arial" w:cs="Arial"/>
          <w:sz w:val="24"/>
          <w:szCs w:val="24"/>
        </w:rPr>
        <w:t xml:space="preserve"> sposób przydziału haseł dla użytkowników i częstotliwość ich zmiany oraz osoby odpowiedzialne za te czynności;</w:t>
      </w:r>
    </w:p>
    <w:p w:rsidR="00467966" w:rsidRPr="005C76F8" w:rsidRDefault="003E469C" w:rsidP="004B3282">
      <w:pPr>
        <w:pStyle w:val="Teksttreci20"/>
        <w:numPr>
          <w:ilvl w:val="0"/>
          <w:numId w:val="5"/>
        </w:numPr>
        <w:shd w:val="clear" w:color="auto" w:fill="auto"/>
        <w:tabs>
          <w:tab w:val="left" w:pos="772"/>
        </w:tabs>
        <w:spacing w:before="100" w:beforeAutospacing="1" w:after="100" w:afterAutospacing="1" w:line="240" w:lineRule="auto"/>
        <w:ind w:left="740" w:hanging="360"/>
        <w:jc w:val="both"/>
        <w:rPr>
          <w:rFonts w:ascii="Arial" w:hAnsi="Arial" w:cs="Arial"/>
          <w:sz w:val="24"/>
          <w:szCs w:val="24"/>
        </w:rPr>
      </w:pPr>
      <w:r w:rsidRPr="005C76F8">
        <w:rPr>
          <w:rFonts w:ascii="Arial" w:hAnsi="Arial" w:cs="Arial"/>
          <w:sz w:val="24"/>
          <w:szCs w:val="24"/>
        </w:rPr>
        <w:t>procedury rozpoczęcia, zawieszenia i zakończenia pracy przeznaczone dla użytkowników systemu;</w:t>
      </w:r>
    </w:p>
    <w:p w:rsidR="00467966" w:rsidRPr="005C76F8" w:rsidRDefault="003E469C" w:rsidP="004B3282">
      <w:pPr>
        <w:pStyle w:val="Teksttreci20"/>
        <w:numPr>
          <w:ilvl w:val="0"/>
          <w:numId w:val="5"/>
        </w:numPr>
        <w:shd w:val="clear" w:color="auto" w:fill="auto"/>
        <w:tabs>
          <w:tab w:val="left" w:pos="772"/>
        </w:tabs>
        <w:spacing w:before="100" w:beforeAutospacing="1" w:after="100" w:afterAutospacing="1" w:line="240" w:lineRule="auto"/>
        <w:ind w:left="740" w:hanging="360"/>
        <w:jc w:val="both"/>
        <w:rPr>
          <w:rFonts w:ascii="Arial" w:hAnsi="Arial" w:cs="Arial"/>
          <w:sz w:val="24"/>
          <w:szCs w:val="24"/>
        </w:rPr>
      </w:pPr>
      <w:r w:rsidRPr="005C76F8">
        <w:rPr>
          <w:rFonts w:ascii="Arial" w:hAnsi="Arial" w:cs="Arial"/>
          <w:sz w:val="24"/>
          <w:szCs w:val="24"/>
        </w:rPr>
        <w:t>metody i częstotliwość tworzenia kopii awaryjnych.</w:t>
      </w:r>
    </w:p>
    <w:p w:rsidR="00467966" w:rsidRPr="005C76F8" w:rsidRDefault="003E469C" w:rsidP="004B3282">
      <w:pPr>
        <w:pStyle w:val="Teksttreci20"/>
        <w:numPr>
          <w:ilvl w:val="0"/>
          <w:numId w:val="5"/>
        </w:numPr>
        <w:shd w:val="clear" w:color="auto" w:fill="auto"/>
        <w:spacing w:before="100" w:beforeAutospacing="1" w:after="100" w:afterAutospacing="1" w:line="240" w:lineRule="auto"/>
        <w:ind w:left="740" w:hanging="360"/>
        <w:jc w:val="both"/>
        <w:rPr>
          <w:rFonts w:ascii="Arial" w:hAnsi="Arial" w:cs="Arial"/>
          <w:sz w:val="24"/>
          <w:szCs w:val="24"/>
        </w:rPr>
      </w:pPr>
      <w:r w:rsidRPr="005C76F8">
        <w:rPr>
          <w:rFonts w:ascii="Arial" w:hAnsi="Arial" w:cs="Arial"/>
          <w:sz w:val="24"/>
          <w:szCs w:val="24"/>
        </w:rPr>
        <w:t xml:space="preserve"> metody i częstotliwość sprawdzania obecności wirusów komputerowych oraz metody ich usuwania;</w:t>
      </w:r>
    </w:p>
    <w:p w:rsidR="00467966" w:rsidRPr="005C76F8" w:rsidRDefault="003E469C" w:rsidP="004B3282">
      <w:pPr>
        <w:pStyle w:val="Teksttreci20"/>
        <w:numPr>
          <w:ilvl w:val="0"/>
          <w:numId w:val="5"/>
        </w:numPr>
        <w:shd w:val="clear" w:color="auto" w:fill="auto"/>
        <w:tabs>
          <w:tab w:val="left" w:pos="772"/>
        </w:tabs>
        <w:spacing w:before="100" w:beforeAutospacing="1" w:after="100" w:afterAutospacing="1" w:line="240" w:lineRule="auto"/>
        <w:ind w:left="740" w:hanging="360"/>
        <w:jc w:val="both"/>
        <w:rPr>
          <w:rFonts w:ascii="Arial" w:hAnsi="Arial" w:cs="Arial"/>
          <w:sz w:val="24"/>
          <w:szCs w:val="24"/>
        </w:rPr>
      </w:pPr>
      <w:r w:rsidRPr="005C76F8">
        <w:rPr>
          <w:rFonts w:ascii="Arial" w:hAnsi="Arial" w:cs="Arial"/>
          <w:sz w:val="24"/>
          <w:szCs w:val="24"/>
        </w:rPr>
        <w:t>sposób, miejsce i okres przechowywania:</w:t>
      </w:r>
    </w:p>
    <w:p w:rsidR="00467966" w:rsidRPr="005C76F8" w:rsidRDefault="003E469C" w:rsidP="004B3282">
      <w:pPr>
        <w:pStyle w:val="Teksttreci20"/>
        <w:numPr>
          <w:ilvl w:val="0"/>
          <w:numId w:val="3"/>
        </w:numPr>
        <w:shd w:val="clear" w:color="auto" w:fill="auto"/>
        <w:tabs>
          <w:tab w:val="left" w:pos="1434"/>
        </w:tabs>
        <w:spacing w:before="100" w:beforeAutospacing="1" w:after="100" w:afterAutospacing="1" w:line="240" w:lineRule="auto"/>
        <w:ind w:left="1100" w:firstLine="0"/>
        <w:jc w:val="both"/>
        <w:rPr>
          <w:rFonts w:ascii="Arial" w:hAnsi="Arial" w:cs="Arial"/>
          <w:sz w:val="24"/>
          <w:szCs w:val="24"/>
        </w:rPr>
      </w:pPr>
      <w:r w:rsidRPr="005C76F8">
        <w:rPr>
          <w:rFonts w:ascii="Arial" w:hAnsi="Arial" w:cs="Arial"/>
          <w:sz w:val="24"/>
          <w:szCs w:val="24"/>
        </w:rPr>
        <w:t>elektronicznych nośników informacji zawierających dane osobowe</w:t>
      </w:r>
    </w:p>
    <w:p w:rsidR="00467966" w:rsidRPr="005C76F8" w:rsidRDefault="003E469C" w:rsidP="004B3282">
      <w:pPr>
        <w:pStyle w:val="Teksttreci20"/>
        <w:numPr>
          <w:ilvl w:val="0"/>
          <w:numId w:val="3"/>
        </w:numPr>
        <w:shd w:val="clear" w:color="auto" w:fill="auto"/>
        <w:tabs>
          <w:tab w:val="left" w:pos="1434"/>
        </w:tabs>
        <w:spacing w:before="100" w:beforeAutospacing="1" w:after="100" w:afterAutospacing="1" w:line="240" w:lineRule="auto"/>
        <w:ind w:left="1100" w:firstLine="0"/>
        <w:jc w:val="both"/>
        <w:rPr>
          <w:rFonts w:ascii="Arial" w:hAnsi="Arial" w:cs="Arial"/>
          <w:sz w:val="24"/>
          <w:szCs w:val="24"/>
        </w:rPr>
      </w:pPr>
      <w:r w:rsidRPr="005C76F8">
        <w:rPr>
          <w:rFonts w:ascii="Arial" w:hAnsi="Arial" w:cs="Arial"/>
          <w:sz w:val="24"/>
          <w:szCs w:val="24"/>
        </w:rPr>
        <w:t>kopii zapasowych;</w:t>
      </w:r>
    </w:p>
    <w:p w:rsidR="00467966" w:rsidRPr="005C76F8" w:rsidRDefault="003E469C" w:rsidP="004B3282">
      <w:pPr>
        <w:pStyle w:val="Teksttreci20"/>
        <w:numPr>
          <w:ilvl w:val="0"/>
          <w:numId w:val="5"/>
        </w:numPr>
        <w:shd w:val="clear" w:color="auto" w:fill="auto"/>
        <w:tabs>
          <w:tab w:val="left" w:pos="772"/>
        </w:tabs>
        <w:spacing w:before="100" w:beforeAutospacing="1" w:after="100" w:afterAutospacing="1" w:line="240" w:lineRule="auto"/>
        <w:ind w:left="740" w:hanging="360"/>
        <w:jc w:val="both"/>
        <w:rPr>
          <w:rFonts w:ascii="Arial" w:hAnsi="Arial" w:cs="Arial"/>
          <w:sz w:val="24"/>
          <w:szCs w:val="24"/>
        </w:rPr>
      </w:pPr>
      <w:r w:rsidRPr="005C76F8">
        <w:rPr>
          <w:rFonts w:ascii="Arial" w:hAnsi="Arial" w:cs="Arial"/>
          <w:sz w:val="24"/>
          <w:szCs w:val="24"/>
        </w:rPr>
        <w:t>sposób dokonywania przeglądów i konserwacji systemu i zbioru danych osobowych;</w:t>
      </w:r>
    </w:p>
    <w:p w:rsidR="00467966" w:rsidRPr="005C76F8" w:rsidRDefault="003E469C" w:rsidP="004B3282">
      <w:pPr>
        <w:pStyle w:val="Teksttreci20"/>
        <w:numPr>
          <w:ilvl w:val="0"/>
          <w:numId w:val="5"/>
        </w:numPr>
        <w:shd w:val="clear" w:color="auto" w:fill="auto"/>
        <w:tabs>
          <w:tab w:val="left" w:pos="772"/>
        </w:tabs>
        <w:spacing w:before="100" w:beforeAutospacing="1" w:after="100" w:afterAutospacing="1" w:line="240" w:lineRule="auto"/>
        <w:ind w:left="740" w:hanging="360"/>
        <w:jc w:val="both"/>
        <w:rPr>
          <w:rFonts w:ascii="Arial" w:hAnsi="Arial" w:cs="Arial"/>
          <w:sz w:val="24"/>
          <w:szCs w:val="24"/>
        </w:rPr>
      </w:pPr>
      <w:r w:rsidRPr="005C76F8">
        <w:rPr>
          <w:rFonts w:ascii="Arial" w:hAnsi="Arial" w:cs="Arial"/>
          <w:sz w:val="24"/>
          <w:szCs w:val="24"/>
        </w:rPr>
        <w:t>sposób postępowania w zakresie komunikacji w sieci komputerowej;</w:t>
      </w:r>
    </w:p>
    <w:p w:rsidR="00467966" w:rsidRPr="005C76F8" w:rsidRDefault="003E469C" w:rsidP="004B3282">
      <w:pPr>
        <w:pStyle w:val="Teksttreci20"/>
        <w:numPr>
          <w:ilvl w:val="0"/>
          <w:numId w:val="5"/>
        </w:numPr>
        <w:shd w:val="clear" w:color="auto" w:fill="auto"/>
        <w:tabs>
          <w:tab w:val="left" w:pos="772"/>
        </w:tabs>
        <w:spacing w:before="100" w:beforeAutospacing="1" w:after="100" w:afterAutospacing="1" w:line="240" w:lineRule="auto"/>
        <w:ind w:left="740" w:hanging="360"/>
        <w:jc w:val="both"/>
        <w:rPr>
          <w:rFonts w:ascii="Arial" w:hAnsi="Arial" w:cs="Arial"/>
          <w:sz w:val="24"/>
          <w:szCs w:val="24"/>
        </w:rPr>
        <w:sectPr w:rsidR="00467966" w:rsidRPr="005C76F8" w:rsidSect="005C76F8">
          <w:pgSz w:w="11900" w:h="16840"/>
          <w:pgMar w:top="1418" w:right="1418" w:bottom="1418" w:left="1418" w:header="0" w:footer="3" w:gutter="0"/>
          <w:cols w:space="720"/>
          <w:noEndnote/>
          <w:docGrid w:linePitch="360"/>
        </w:sectPr>
      </w:pPr>
      <w:r w:rsidRPr="005C76F8">
        <w:rPr>
          <w:rFonts w:ascii="Arial" w:hAnsi="Arial" w:cs="Arial"/>
          <w:sz w:val="24"/>
          <w:szCs w:val="24"/>
        </w:rPr>
        <w:t>procedury wykonywania przeglądów i konserwacji systemu oraz nośników informacji służących do przetwarzania danych.</w:t>
      </w:r>
    </w:p>
    <w:p w:rsidR="00467966" w:rsidRPr="004233B7" w:rsidRDefault="003E469C" w:rsidP="004B3282">
      <w:pPr>
        <w:pStyle w:val="Nagwek20"/>
        <w:keepNext/>
        <w:keepLines/>
        <w:numPr>
          <w:ilvl w:val="0"/>
          <w:numId w:val="2"/>
        </w:numPr>
        <w:shd w:val="clear" w:color="auto" w:fill="4F81BC"/>
        <w:tabs>
          <w:tab w:val="left" w:pos="541"/>
        </w:tabs>
        <w:spacing w:before="100" w:beforeAutospacing="1" w:after="100" w:afterAutospacing="1" w:line="240" w:lineRule="auto"/>
        <w:ind w:left="520"/>
        <w:jc w:val="left"/>
        <w:rPr>
          <w:rFonts w:ascii="Arial" w:hAnsi="Arial" w:cs="Arial"/>
          <w:color w:val="auto"/>
          <w:sz w:val="24"/>
          <w:szCs w:val="24"/>
        </w:rPr>
      </w:pPr>
      <w:bookmarkStart w:id="3" w:name="bookmark3"/>
      <w:r w:rsidRPr="004233B7">
        <w:rPr>
          <w:rStyle w:val="Nagwek21"/>
          <w:rFonts w:ascii="Arial" w:hAnsi="Arial" w:cs="Arial"/>
          <w:color w:val="auto"/>
          <w:sz w:val="24"/>
          <w:szCs w:val="24"/>
        </w:rPr>
        <w:lastRenderedPageBreak/>
        <w:t>OKRE</w:t>
      </w:r>
      <w:r w:rsidR="00F558EA" w:rsidRPr="004233B7">
        <w:rPr>
          <w:rStyle w:val="Nagwek21"/>
          <w:rFonts w:ascii="Arial" w:hAnsi="Arial" w:cs="Arial"/>
          <w:color w:val="auto"/>
          <w:sz w:val="24"/>
          <w:szCs w:val="24"/>
        </w:rPr>
        <w:t>Ś</w:t>
      </w:r>
      <w:r w:rsidRPr="004233B7">
        <w:rPr>
          <w:rStyle w:val="Nagwek21"/>
          <w:rFonts w:ascii="Arial" w:hAnsi="Arial" w:cs="Arial"/>
          <w:color w:val="auto"/>
          <w:sz w:val="24"/>
          <w:szCs w:val="24"/>
        </w:rPr>
        <w:t>LENIE POZIOMU BEZPIECZE Ń STWA PRZETWARZANIA DANYCH OSOBOWYCH W SYSTEMIE INFORMATYCZNYM</w:t>
      </w:r>
      <w:bookmarkEnd w:id="3"/>
    </w:p>
    <w:p w:rsidR="00467966" w:rsidRPr="005C76F8" w:rsidRDefault="003E469C" w:rsidP="004B3282">
      <w:pPr>
        <w:pStyle w:val="Teksttreci20"/>
        <w:numPr>
          <w:ilvl w:val="0"/>
          <w:numId w:val="6"/>
        </w:numPr>
        <w:shd w:val="clear" w:color="auto" w:fill="auto"/>
        <w:spacing w:before="100" w:beforeAutospacing="1" w:after="100" w:afterAutospacing="1" w:line="240" w:lineRule="auto"/>
        <w:ind w:left="740" w:hanging="340"/>
        <w:jc w:val="both"/>
        <w:rPr>
          <w:rFonts w:ascii="Arial" w:hAnsi="Arial" w:cs="Arial"/>
          <w:sz w:val="24"/>
          <w:szCs w:val="24"/>
        </w:rPr>
      </w:pPr>
      <w:r w:rsidRPr="005C76F8">
        <w:rPr>
          <w:rFonts w:ascii="Arial" w:hAnsi="Arial" w:cs="Arial"/>
          <w:sz w:val="24"/>
          <w:szCs w:val="24"/>
        </w:rPr>
        <w:t xml:space="preserve"> Z analizy zagrożeń wynika, że w Jednostce miejscami najbardziej zagrożonymi są pomieszczenia budynku, w których znajdują się zbiory danych osobowych gromadzone w kartotekach oraz urządzeniach służących do przetwarzania tych danych, do których mogą mieć nieuprawniony dostęp osoby nieupoważnione spoza Jednostki.</w:t>
      </w:r>
    </w:p>
    <w:p w:rsidR="00467966" w:rsidRPr="005C76F8" w:rsidRDefault="003E469C" w:rsidP="004B3282">
      <w:pPr>
        <w:pStyle w:val="Teksttreci20"/>
        <w:numPr>
          <w:ilvl w:val="0"/>
          <w:numId w:val="6"/>
        </w:numPr>
        <w:shd w:val="clear" w:color="auto" w:fill="auto"/>
        <w:spacing w:before="100" w:beforeAutospacing="1" w:after="100" w:afterAutospacing="1" w:line="240" w:lineRule="auto"/>
        <w:ind w:left="740" w:hanging="340"/>
        <w:jc w:val="both"/>
        <w:rPr>
          <w:rFonts w:ascii="Arial" w:hAnsi="Arial" w:cs="Arial"/>
          <w:sz w:val="24"/>
          <w:szCs w:val="24"/>
        </w:rPr>
      </w:pPr>
      <w:r w:rsidRPr="005C76F8">
        <w:rPr>
          <w:rFonts w:ascii="Arial" w:hAnsi="Arial" w:cs="Arial"/>
          <w:sz w:val="24"/>
          <w:szCs w:val="24"/>
        </w:rPr>
        <w:t xml:space="preserve"> Do innych zagrożeń, na które może być narażone przetwarzanie danych osobowych w formie tradycyjnej należy zaliczyć:</w:t>
      </w:r>
    </w:p>
    <w:p w:rsidR="00467966" w:rsidRPr="005C76F8" w:rsidRDefault="003E469C" w:rsidP="004B3282">
      <w:pPr>
        <w:pStyle w:val="Teksttreci20"/>
        <w:numPr>
          <w:ilvl w:val="0"/>
          <w:numId w:val="3"/>
        </w:numPr>
        <w:shd w:val="clear" w:color="auto" w:fill="auto"/>
        <w:tabs>
          <w:tab w:val="left" w:pos="1463"/>
        </w:tabs>
        <w:spacing w:before="100" w:beforeAutospacing="1" w:after="100" w:afterAutospacing="1" w:line="240" w:lineRule="auto"/>
        <w:ind w:left="1100" w:firstLine="0"/>
        <w:jc w:val="both"/>
        <w:rPr>
          <w:rFonts w:ascii="Arial" w:hAnsi="Arial" w:cs="Arial"/>
          <w:sz w:val="24"/>
          <w:szCs w:val="24"/>
        </w:rPr>
      </w:pPr>
      <w:r w:rsidRPr="005C76F8">
        <w:rPr>
          <w:rFonts w:ascii="Arial" w:hAnsi="Arial" w:cs="Arial"/>
          <w:sz w:val="24"/>
          <w:szCs w:val="24"/>
        </w:rPr>
        <w:t>oszustwo, kradzież, sabotaż;</w:t>
      </w:r>
    </w:p>
    <w:p w:rsidR="00467966" w:rsidRPr="005C76F8" w:rsidRDefault="003E469C" w:rsidP="004B3282">
      <w:pPr>
        <w:pStyle w:val="Teksttreci20"/>
        <w:numPr>
          <w:ilvl w:val="0"/>
          <w:numId w:val="3"/>
        </w:numPr>
        <w:shd w:val="clear" w:color="auto" w:fill="auto"/>
        <w:tabs>
          <w:tab w:val="left" w:pos="1463"/>
        </w:tabs>
        <w:spacing w:before="100" w:beforeAutospacing="1" w:after="100" w:afterAutospacing="1" w:line="240" w:lineRule="auto"/>
        <w:ind w:left="1100" w:firstLine="0"/>
        <w:jc w:val="both"/>
        <w:rPr>
          <w:rFonts w:ascii="Arial" w:hAnsi="Arial" w:cs="Arial"/>
          <w:sz w:val="24"/>
          <w:szCs w:val="24"/>
        </w:rPr>
      </w:pPr>
      <w:r w:rsidRPr="005C76F8">
        <w:rPr>
          <w:rFonts w:ascii="Arial" w:hAnsi="Arial" w:cs="Arial"/>
          <w:sz w:val="24"/>
          <w:szCs w:val="24"/>
        </w:rPr>
        <w:t>zdarzenia losowe (powódź, pożar);</w:t>
      </w:r>
    </w:p>
    <w:p w:rsidR="00467966" w:rsidRPr="005C76F8" w:rsidRDefault="003E469C" w:rsidP="004B3282">
      <w:pPr>
        <w:pStyle w:val="Teksttreci20"/>
        <w:numPr>
          <w:ilvl w:val="0"/>
          <w:numId w:val="3"/>
        </w:numPr>
        <w:shd w:val="clear" w:color="auto" w:fill="auto"/>
        <w:tabs>
          <w:tab w:val="left" w:pos="1463"/>
        </w:tabs>
        <w:spacing w:before="100" w:beforeAutospacing="1" w:after="100" w:afterAutospacing="1" w:line="240" w:lineRule="auto"/>
        <w:ind w:left="1460" w:hanging="360"/>
        <w:jc w:val="left"/>
        <w:rPr>
          <w:rFonts w:ascii="Arial" w:hAnsi="Arial" w:cs="Arial"/>
          <w:sz w:val="24"/>
          <w:szCs w:val="24"/>
        </w:rPr>
      </w:pPr>
      <w:r w:rsidRPr="005C76F8">
        <w:rPr>
          <w:rFonts w:ascii="Arial" w:hAnsi="Arial" w:cs="Arial"/>
          <w:sz w:val="24"/>
          <w:szCs w:val="24"/>
        </w:rPr>
        <w:t>zaniedbania pracowników szkoły (niedyskrecja, udostępnienie danych osobie nieupoważnionej);</w:t>
      </w:r>
    </w:p>
    <w:p w:rsidR="00467966" w:rsidRPr="005C76F8" w:rsidRDefault="003E469C" w:rsidP="004B3282">
      <w:pPr>
        <w:pStyle w:val="Teksttreci20"/>
        <w:numPr>
          <w:ilvl w:val="0"/>
          <w:numId w:val="3"/>
        </w:numPr>
        <w:shd w:val="clear" w:color="auto" w:fill="auto"/>
        <w:tabs>
          <w:tab w:val="left" w:pos="1463"/>
        </w:tabs>
        <w:spacing w:before="100" w:beforeAutospacing="1" w:after="100" w:afterAutospacing="1" w:line="240" w:lineRule="auto"/>
        <w:ind w:left="1100" w:firstLine="0"/>
        <w:jc w:val="both"/>
        <w:rPr>
          <w:rFonts w:ascii="Arial" w:hAnsi="Arial" w:cs="Arial"/>
          <w:sz w:val="24"/>
          <w:szCs w:val="24"/>
        </w:rPr>
      </w:pPr>
      <w:r w:rsidRPr="005C76F8">
        <w:rPr>
          <w:rFonts w:ascii="Arial" w:hAnsi="Arial" w:cs="Arial"/>
          <w:sz w:val="24"/>
          <w:szCs w:val="24"/>
        </w:rPr>
        <w:t>niekontrolowana obecność nieuprawnionych osób w obszarze przetwarzania;</w:t>
      </w:r>
    </w:p>
    <w:p w:rsidR="00467966" w:rsidRPr="005C76F8" w:rsidRDefault="003E469C" w:rsidP="004B3282">
      <w:pPr>
        <w:pStyle w:val="Teksttreci20"/>
        <w:numPr>
          <w:ilvl w:val="0"/>
          <w:numId w:val="3"/>
        </w:numPr>
        <w:shd w:val="clear" w:color="auto" w:fill="auto"/>
        <w:tabs>
          <w:tab w:val="left" w:pos="1463"/>
        </w:tabs>
        <w:spacing w:before="100" w:beforeAutospacing="1" w:after="100" w:afterAutospacing="1" w:line="240" w:lineRule="auto"/>
        <w:ind w:left="1100" w:firstLine="0"/>
        <w:jc w:val="both"/>
        <w:rPr>
          <w:rFonts w:ascii="Arial" w:hAnsi="Arial" w:cs="Arial"/>
          <w:sz w:val="24"/>
          <w:szCs w:val="24"/>
        </w:rPr>
      </w:pPr>
      <w:r w:rsidRPr="005C76F8">
        <w:rPr>
          <w:rFonts w:ascii="Arial" w:hAnsi="Arial" w:cs="Arial"/>
          <w:sz w:val="24"/>
          <w:szCs w:val="24"/>
        </w:rPr>
        <w:t>pokonanie zabezpieczeń fizycznych;</w:t>
      </w:r>
    </w:p>
    <w:p w:rsidR="00467966" w:rsidRPr="005C76F8" w:rsidRDefault="003E469C" w:rsidP="004B3282">
      <w:pPr>
        <w:pStyle w:val="Teksttreci20"/>
        <w:numPr>
          <w:ilvl w:val="0"/>
          <w:numId w:val="3"/>
        </w:numPr>
        <w:shd w:val="clear" w:color="auto" w:fill="auto"/>
        <w:tabs>
          <w:tab w:val="left" w:pos="1463"/>
        </w:tabs>
        <w:spacing w:before="100" w:beforeAutospacing="1" w:after="100" w:afterAutospacing="1" w:line="240" w:lineRule="auto"/>
        <w:ind w:left="1100" w:firstLine="0"/>
        <w:jc w:val="both"/>
        <w:rPr>
          <w:rFonts w:ascii="Arial" w:hAnsi="Arial" w:cs="Arial"/>
          <w:sz w:val="24"/>
          <w:szCs w:val="24"/>
        </w:rPr>
      </w:pPr>
      <w:r w:rsidRPr="005C76F8">
        <w:rPr>
          <w:rFonts w:ascii="Arial" w:hAnsi="Arial" w:cs="Arial"/>
          <w:sz w:val="24"/>
          <w:szCs w:val="24"/>
        </w:rPr>
        <w:t>podsłuchy, podglądy;</w:t>
      </w:r>
    </w:p>
    <w:p w:rsidR="00467966" w:rsidRPr="005C76F8" w:rsidRDefault="003E469C" w:rsidP="004B3282">
      <w:pPr>
        <w:pStyle w:val="Teksttreci20"/>
        <w:numPr>
          <w:ilvl w:val="0"/>
          <w:numId w:val="3"/>
        </w:numPr>
        <w:shd w:val="clear" w:color="auto" w:fill="auto"/>
        <w:tabs>
          <w:tab w:val="left" w:pos="1463"/>
        </w:tabs>
        <w:spacing w:before="100" w:beforeAutospacing="1" w:after="100" w:afterAutospacing="1" w:line="240" w:lineRule="auto"/>
        <w:ind w:left="1100" w:firstLine="0"/>
        <w:jc w:val="both"/>
        <w:rPr>
          <w:rFonts w:ascii="Arial" w:hAnsi="Arial" w:cs="Arial"/>
          <w:sz w:val="24"/>
          <w:szCs w:val="24"/>
        </w:rPr>
      </w:pPr>
      <w:r w:rsidRPr="005C76F8">
        <w:rPr>
          <w:rFonts w:ascii="Arial" w:hAnsi="Arial" w:cs="Arial"/>
          <w:sz w:val="24"/>
          <w:szCs w:val="24"/>
        </w:rPr>
        <w:t>ataki terrorystyczne;</w:t>
      </w:r>
    </w:p>
    <w:p w:rsidR="00467966" w:rsidRPr="005C76F8" w:rsidRDefault="001E2695" w:rsidP="004B3282">
      <w:pPr>
        <w:pStyle w:val="Teksttreci20"/>
        <w:numPr>
          <w:ilvl w:val="0"/>
          <w:numId w:val="3"/>
        </w:numPr>
        <w:shd w:val="clear" w:color="auto" w:fill="auto"/>
        <w:tabs>
          <w:tab w:val="left" w:pos="1463"/>
        </w:tabs>
        <w:spacing w:before="100" w:beforeAutospacing="1" w:after="100" w:afterAutospacing="1" w:line="240" w:lineRule="auto"/>
        <w:ind w:left="1100" w:firstLine="0"/>
        <w:jc w:val="both"/>
        <w:rPr>
          <w:rFonts w:ascii="Arial" w:hAnsi="Arial" w:cs="Arial"/>
          <w:sz w:val="24"/>
          <w:szCs w:val="24"/>
        </w:rPr>
      </w:pPr>
      <w:r w:rsidRPr="005C76F8">
        <w:rPr>
          <w:rFonts w:ascii="Arial" w:hAnsi="Arial" w:cs="Arial"/>
          <w:sz w:val="24"/>
          <w:szCs w:val="24"/>
        </w:rPr>
        <w:t>brak rej</w:t>
      </w:r>
      <w:r w:rsidR="003E469C" w:rsidRPr="005C76F8">
        <w:rPr>
          <w:rFonts w:ascii="Arial" w:hAnsi="Arial" w:cs="Arial"/>
          <w:sz w:val="24"/>
          <w:szCs w:val="24"/>
        </w:rPr>
        <w:t>estrowania udostępniania danych;</w:t>
      </w:r>
    </w:p>
    <w:p w:rsidR="00467966" w:rsidRPr="005C76F8" w:rsidRDefault="003E469C" w:rsidP="004B3282">
      <w:pPr>
        <w:pStyle w:val="Teksttreci20"/>
        <w:numPr>
          <w:ilvl w:val="0"/>
          <w:numId w:val="3"/>
        </w:numPr>
        <w:shd w:val="clear" w:color="auto" w:fill="auto"/>
        <w:tabs>
          <w:tab w:val="left" w:pos="1463"/>
        </w:tabs>
        <w:spacing w:before="100" w:beforeAutospacing="1" w:after="100" w:afterAutospacing="1" w:line="240" w:lineRule="auto"/>
        <w:ind w:left="1100" w:firstLine="0"/>
        <w:jc w:val="both"/>
        <w:rPr>
          <w:rFonts w:ascii="Arial" w:hAnsi="Arial" w:cs="Arial"/>
          <w:sz w:val="24"/>
          <w:szCs w:val="24"/>
        </w:rPr>
      </w:pPr>
      <w:r w:rsidRPr="005C76F8">
        <w:rPr>
          <w:rFonts w:ascii="Arial" w:hAnsi="Arial" w:cs="Arial"/>
          <w:sz w:val="24"/>
          <w:szCs w:val="24"/>
        </w:rPr>
        <w:t>niewłaściwe miejsce i sposób przechowywania dokumentacji</w:t>
      </w:r>
    </w:p>
    <w:p w:rsidR="00467966" w:rsidRPr="005C76F8" w:rsidRDefault="003E469C" w:rsidP="004B3282">
      <w:pPr>
        <w:pStyle w:val="Teksttreci20"/>
        <w:numPr>
          <w:ilvl w:val="0"/>
          <w:numId w:val="6"/>
        </w:numPr>
        <w:shd w:val="clear" w:color="auto" w:fill="auto"/>
        <w:spacing w:before="100" w:beforeAutospacing="1" w:after="100" w:afterAutospacing="1" w:line="240" w:lineRule="auto"/>
        <w:ind w:left="740" w:hanging="340"/>
        <w:jc w:val="both"/>
        <w:rPr>
          <w:rFonts w:ascii="Arial" w:hAnsi="Arial" w:cs="Arial"/>
          <w:sz w:val="24"/>
          <w:szCs w:val="24"/>
        </w:rPr>
      </w:pPr>
      <w:r w:rsidRPr="005C76F8">
        <w:rPr>
          <w:rFonts w:ascii="Arial" w:hAnsi="Arial" w:cs="Arial"/>
          <w:sz w:val="24"/>
          <w:szCs w:val="24"/>
        </w:rPr>
        <w:t xml:space="preserve"> Do innych zagrożeń, na które może być narażone przetwarzanie danych osobowych w systemach informatycznych należy zaliczyć:</w:t>
      </w:r>
    </w:p>
    <w:p w:rsidR="00467966" w:rsidRPr="005C76F8" w:rsidRDefault="003E469C" w:rsidP="004B3282">
      <w:pPr>
        <w:pStyle w:val="Teksttreci20"/>
        <w:numPr>
          <w:ilvl w:val="0"/>
          <w:numId w:val="3"/>
        </w:numPr>
        <w:shd w:val="clear" w:color="auto" w:fill="auto"/>
        <w:tabs>
          <w:tab w:val="left" w:pos="1463"/>
        </w:tabs>
        <w:spacing w:before="100" w:beforeAutospacing="1" w:after="100" w:afterAutospacing="1" w:line="240" w:lineRule="auto"/>
        <w:ind w:left="1100" w:firstLine="0"/>
        <w:jc w:val="left"/>
        <w:rPr>
          <w:rFonts w:ascii="Arial" w:hAnsi="Arial" w:cs="Arial"/>
          <w:sz w:val="24"/>
          <w:szCs w:val="24"/>
        </w:rPr>
      </w:pPr>
      <w:r w:rsidRPr="005C76F8">
        <w:rPr>
          <w:rFonts w:ascii="Arial" w:hAnsi="Arial" w:cs="Arial"/>
          <w:sz w:val="24"/>
          <w:szCs w:val="24"/>
        </w:rPr>
        <w:t>nie przydzielenie</w:t>
      </w:r>
      <w:r w:rsidR="00FF7C4F">
        <w:rPr>
          <w:rFonts w:ascii="Arial" w:hAnsi="Arial" w:cs="Arial"/>
          <w:sz w:val="24"/>
          <w:szCs w:val="24"/>
        </w:rPr>
        <w:t xml:space="preserve"> </w:t>
      </w:r>
      <w:r w:rsidRPr="005C76F8">
        <w:rPr>
          <w:rFonts w:ascii="Arial" w:hAnsi="Arial" w:cs="Arial"/>
          <w:sz w:val="24"/>
          <w:szCs w:val="24"/>
        </w:rPr>
        <w:t>użytk</w:t>
      </w:r>
      <w:r w:rsidR="00FF7C4F">
        <w:rPr>
          <w:rFonts w:ascii="Arial" w:hAnsi="Arial" w:cs="Arial"/>
          <w:sz w:val="24"/>
          <w:szCs w:val="24"/>
        </w:rPr>
        <w:t xml:space="preserve">ownikom systemu informatycznego </w:t>
      </w:r>
      <w:r w:rsidRPr="005C76F8">
        <w:rPr>
          <w:rFonts w:ascii="Arial" w:hAnsi="Arial" w:cs="Arial"/>
          <w:sz w:val="24"/>
          <w:szCs w:val="24"/>
        </w:rPr>
        <w:t>identyfikatorów;</w:t>
      </w:r>
    </w:p>
    <w:p w:rsidR="00467966" w:rsidRPr="005C76F8" w:rsidRDefault="003E469C" w:rsidP="004B3282">
      <w:pPr>
        <w:pStyle w:val="Teksttreci20"/>
        <w:numPr>
          <w:ilvl w:val="0"/>
          <w:numId w:val="3"/>
        </w:numPr>
        <w:shd w:val="clear" w:color="auto" w:fill="auto"/>
        <w:tabs>
          <w:tab w:val="left" w:pos="1463"/>
        </w:tabs>
        <w:spacing w:before="100" w:beforeAutospacing="1" w:after="100" w:afterAutospacing="1" w:line="240" w:lineRule="auto"/>
        <w:ind w:left="1100" w:firstLine="0"/>
        <w:jc w:val="both"/>
        <w:rPr>
          <w:rFonts w:ascii="Arial" w:hAnsi="Arial" w:cs="Arial"/>
          <w:sz w:val="24"/>
          <w:szCs w:val="24"/>
        </w:rPr>
      </w:pPr>
      <w:r w:rsidRPr="005C76F8">
        <w:rPr>
          <w:rFonts w:ascii="Arial" w:hAnsi="Arial" w:cs="Arial"/>
          <w:sz w:val="24"/>
          <w:szCs w:val="24"/>
        </w:rPr>
        <w:t>niewłaściwa administracja systemem;</w:t>
      </w:r>
    </w:p>
    <w:p w:rsidR="00467966" w:rsidRPr="005C76F8" w:rsidRDefault="003E469C" w:rsidP="004B3282">
      <w:pPr>
        <w:pStyle w:val="Teksttreci20"/>
        <w:numPr>
          <w:ilvl w:val="0"/>
          <w:numId w:val="3"/>
        </w:numPr>
        <w:shd w:val="clear" w:color="auto" w:fill="auto"/>
        <w:tabs>
          <w:tab w:val="left" w:pos="1463"/>
        </w:tabs>
        <w:spacing w:before="100" w:beforeAutospacing="1" w:after="100" w:afterAutospacing="1" w:line="240" w:lineRule="auto"/>
        <w:ind w:left="1100" w:firstLine="0"/>
        <w:jc w:val="both"/>
        <w:rPr>
          <w:rFonts w:ascii="Arial" w:hAnsi="Arial" w:cs="Arial"/>
          <w:sz w:val="24"/>
          <w:szCs w:val="24"/>
        </w:rPr>
      </w:pPr>
      <w:r w:rsidRPr="005C76F8">
        <w:rPr>
          <w:rFonts w:ascii="Arial" w:hAnsi="Arial" w:cs="Arial"/>
          <w:sz w:val="24"/>
          <w:szCs w:val="24"/>
        </w:rPr>
        <w:t>niewłaściwa konfiguracja systemu;</w:t>
      </w:r>
    </w:p>
    <w:p w:rsidR="00467966" w:rsidRPr="005C76F8" w:rsidRDefault="003E469C" w:rsidP="004B3282">
      <w:pPr>
        <w:pStyle w:val="Teksttreci20"/>
        <w:numPr>
          <w:ilvl w:val="0"/>
          <w:numId w:val="3"/>
        </w:numPr>
        <w:shd w:val="clear" w:color="auto" w:fill="auto"/>
        <w:tabs>
          <w:tab w:val="left" w:pos="1463"/>
        </w:tabs>
        <w:spacing w:before="100" w:beforeAutospacing="1" w:after="100" w:afterAutospacing="1" w:line="240" w:lineRule="auto"/>
        <w:ind w:left="1100" w:firstLine="0"/>
        <w:jc w:val="both"/>
        <w:rPr>
          <w:rFonts w:ascii="Arial" w:hAnsi="Arial" w:cs="Arial"/>
          <w:sz w:val="24"/>
          <w:szCs w:val="24"/>
        </w:rPr>
      </w:pPr>
      <w:r w:rsidRPr="005C76F8">
        <w:rPr>
          <w:rFonts w:ascii="Arial" w:hAnsi="Arial" w:cs="Arial"/>
          <w:sz w:val="24"/>
          <w:szCs w:val="24"/>
        </w:rPr>
        <w:t>zniszczenie (sfałszowanie) kont użytkowników;</w:t>
      </w:r>
    </w:p>
    <w:p w:rsidR="00467966" w:rsidRPr="005C76F8" w:rsidRDefault="003E469C" w:rsidP="004B3282">
      <w:pPr>
        <w:pStyle w:val="Teksttreci20"/>
        <w:numPr>
          <w:ilvl w:val="0"/>
          <w:numId w:val="3"/>
        </w:numPr>
        <w:shd w:val="clear" w:color="auto" w:fill="auto"/>
        <w:tabs>
          <w:tab w:val="left" w:pos="1463"/>
        </w:tabs>
        <w:spacing w:before="100" w:beforeAutospacing="1" w:after="100" w:afterAutospacing="1" w:line="240" w:lineRule="auto"/>
        <w:ind w:left="1100" w:firstLine="0"/>
        <w:jc w:val="both"/>
        <w:rPr>
          <w:rFonts w:ascii="Arial" w:hAnsi="Arial" w:cs="Arial"/>
          <w:sz w:val="24"/>
          <w:szCs w:val="24"/>
        </w:rPr>
      </w:pPr>
      <w:r w:rsidRPr="005C76F8">
        <w:rPr>
          <w:rFonts w:ascii="Arial" w:hAnsi="Arial" w:cs="Arial"/>
          <w:sz w:val="24"/>
          <w:szCs w:val="24"/>
        </w:rPr>
        <w:t>kradzież danych kont;</w:t>
      </w:r>
    </w:p>
    <w:p w:rsidR="00467966" w:rsidRPr="005C76F8" w:rsidRDefault="003E469C" w:rsidP="004B3282">
      <w:pPr>
        <w:pStyle w:val="Teksttreci20"/>
        <w:numPr>
          <w:ilvl w:val="0"/>
          <w:numId w:val="3"/>
        </w:numPr>
        <w:shd w:val="clear" w:color="auto" w:fill="auto"/>
        <w:tabs>
          <w:tab w:val="left" w:pos="1463"/>
        </w:tabs>
        <w:spacing w:before="100" w:beforeAutospacing="1" w:after="100" w:afterAutospacing="1" w:line="240" w:lineRule="auto"/>
        <w:ind w:left="1100" w:firstLine="0"/>
        <w:jc w:val="both"/>
        <w:rPr>
          <w:rFonts w:ascii="Arial" w:hAnsi="Arial" w:cs="Arial"/>
          <w:sz w:val="24"/>
          <w:szCs w:val="24"/>
        </w:rPr>
      </w:pPr>
      <w:r w:rsidRPr="005C76F8">
        <w:rPr>
          <w:rFonts w:ascii="Arial" w:hAnsi="Arial" w:cs="Arial"/>
          <w:sz w:val="24"/>
          <w:szCs w:val="24"/>
        </w:rPr>
        <w:t>pokonanie zabezpieczeń programowych;</w:t>
      </w:r>
    </w:p>
    <w:p w:rsidR="00467966" w:rsidRPr="005C76F8" w:rsidRDefault="003E469C" w:rsidP="004B3282">
      <w:pPr>
        <w:pStyle w:val="Teksttreci20"/>
        <w:numPr>
          <w:ilvl w:val="0"/>
          <w:numId w:val="3"/>
        </w:numPr>
        <w:shd w:val="clear" w:color="auto" w:fill="auto"/>
        <w:tabs>
          <w:tab w:val="left" w:pos="1463"/>
        </w:tabs>
        <w:spacing w:before="100" w:beforeAutospacing="1" w:after="100" w:afterAutospacing="1" w:line="240" w:lineRule="auto"/>
        <w:ind w:left="1460" w:hanging="360"/>
        <w:jc w:val="left"/>
        <w:rPr>
          <w:rFonts w:ascii="Arial" w:hAnsi="Arial" w:cs="Arial"/>
          <w:sz w:val="24"/>
          <w:szCs w:val="24"/>
        </w:rPr>
      </w:pPr>
      <w:r w:rsidRPr="005C76F8">
        <w:rPr>
          <w:rFonts w:ascii="Arial" w:hAnsi="Arial" w:cs="Arial"/>
          <w:sz w:val="24"/>
          <w:szCs w:val="24"/>
        </w:rPr>
        <w:t>zaniedbania pracowników szkoły (niedyskrecja, udostępnienie danych osobie nieupoważnionej);</w:t>
      </w:r>
    </w:p>
    <w:p w:rsidR="00467966" w:rsidRPr="005C76F8" w:rsidRDefault="003E469C" w:rsidP="004B3282">
      <w:pPr>
        <w:pStyle w:val="Teksttreci20"/>
        <w:numPr>
          <w:ilvl w:val="0"/>
          <w:numId w:val="3"/>
        </w:numPr>
        <w:shd w:val="clear" w:color="auto" w:fill="auto"/>
        <w:tabs>
          <w:tab w:val="left" w:pos="1463"/>
        </w:tabs>
        <w:spacing w:before="100" w:beforeAutospacing="1" w:after="100" w:afterAutospacing="1" w:line="240" w:lineRule="auto"/>
        <w:ind w:left="1100" w:firstLine="0"/>
        <w:jc w:val="both"/>
        <w:rPr>
          <w:rFonts w:ascii="Arial" w:hAnsi="Arial" w:cs="Arial"/>
          <w:sz w:val="24"/>
          <w:szCs w:val="24"/>
        </w:rPr>
      </w:pPr>
      <w:r w:rsidRPr="005C76F8">
        <w:rPr>
          <w:rFonts w:ascii="Arial" w:hAnsi="Arial" w:cs="Arial"/>
          <w:sz w:val="24"/>
          <w:szCs w:val="24"/>
        </w:rPr>
        <w:t>niekontrolowana obecność nieuprawnionych osób w obszarze przetwarzania;</w:t>
      </w:r>
    </w:p>
    <w:p w:rsidR="00467966" w:rsidRPr="005C76F8" w:rsidRDefault="003E469C" w:rsidP="004B3282">
      <w:pPr>
        <w:pStyle w:val="Teksttreci20"/>
        <w:numPr>
          <w:ilvl w:val="0"/>
          <w:numId w:val="3"/>
        </w:numPr>
        <w:shd w:val="clear" w:color="auto" w:fill="auto"/>
        <w:tabs>
          <w:tab w:val="left" w:pos="1463"/>
        </w:tabs>
        <w:spacing w:before="100" w:beforeAutospacing="1" w:after="100" w:afterAutospacing="1" w:line="240" w:lineRule="auto"/>
        <w:ind w:left="1100" w:firstLine="0"/>
        <w:jc w:val="both"/>
        <w:rPr>
          <w:rFonts w:ascii="Arial" w:hAnsi="Arial" w:cs="Arial"/>
          <w:sz w:val="24"/>
          <w:szCs w:val="24"/>
        </w:rPr>
      </w:pPr>
      <w:r w:rsidRPr="005C76F8">
        <w:rPr>
          <w:rFonts w:ascii="Arial" w:hAnsi="Arial" w:cs="Arial"/>
          <w:sz w:val="24"/>
          <w:szCs w:val="24"/>
        </w:rPr>
        <w:t>zdarzenia losowe (powódź, pożar);</w:t>
      </w:r>
    </w:p>
    <w:p w:rsidR="00467966" w:rsidRPr="005C76F8" w:rsidRDefault="003E469C" w:rsidP="004B3282">
      <w:pPr>
        <w:pStyle w:val="Teksttreci20"/>
        <w:numPr>
          <w:ilvl w:val="0"/>
          <w:numId w:val="3"/>
        </w:numPr>
        <w:shd w:val="clear" w:color="auto" w:fill="auto"/>
        <w:tabs>
          <w:tab w:val="left" w:pos="1463"/>
        </w:tabs>
        <w:spacing w:before="100" w:beforeAutospacing="1" w:after="100" w:afterAutospacing="1" w:line="240" w:lineRule="auto"/>
        <w:ind w:left="1460" w:hanging="360"/>
        <w:jc w:val="left"/>
        <w:rPr>
          <w:rFonts w:ascii="Arial" w:hAnsi="Arial" w:cs="Arial"/>
          <w:sz w:val="24"/>
          <w:szCs w:val="24"/>
        </w:rPr>
      </w:pPr>
      <w:r w:rsidRPr="005C76F8">
        <w:rPr>
          <w:rFonts w:ascii="Arial" w:hAnsi="Arial" w:cs="Arial"/>
          <w:sz w:val="24"/>
          <w:szCs w:val="24"/>
        </w:rPr>
        <w:t>niekontrolowane wytwarzanie i wypływ danych poza obszar przetwarzania z pomocą nośników informacji i komputerów przenośnych;</w:t>
      </w:r>
    </w:p>
    <w:p w:rsidR="00467966" w:rsidRPr="005C76F8" w:rsidRDefault="003E469C" w:rsidP="004B3282">
      <w:pPr>
        <w:pStyle w:val="Teksttreci20"/>
        <w:numPr>
          <w:ilvl w:val="0"/>
          <w:numId w:val="3"/>
        </w:numPr>
        <w:shd w:val="clear" w:color="auto" w:fill="auto"/>
        <w:tabs>
          <w:tab w:val="left" w:pos="1463"/>
        </w:tabs>
        <w:spacing w:before="100" w:beforeAutospacing="1" w:after="100" w:afterAutospacing="1" w:line="240" w:lineRule="auto"/>
        <w:ind w:left="1460" w:hanging="360"/>
        <w:jc w:val="left"/>
        <w:rPr>
          <w:rFonts w:ascii="Arial" w:hAnsi="Arial" w:cs="Arial"/>
          <w:sz w:val="24"/>
          <w:szCs w:val="24"/>
        </w:rPr>
      </w:pPr>
      <w:r w:rsidRPr="005C76F8">
        <w:rPr>
          <w:rFonts w:ascii="Arial" w:hAnsi="Arial" w:cs="Arial"/>
          <w:sz w:val="24"/>
          <w:szCs w:val="24"/>
        </w:rPr>
        <w:t>naprawy i konserwacje systemu lub sieci teleinformatycznej wykonywane przez osoby nieuprawnione;</w:t>
      </w:r>
    </w:p>
    <w:p w:rsidR="00696B4A" w:rsidRDefault="003E469C" w:rsidP="00696B4A">
      <w:pPr>
        <w:pStyle w:val="Teksttreci20"/>
        <w:numPr>
          <w:ilvl w:val="0"/>
          <w:numId w:val="3"/>
        </w:numPr>
        <w:shd w:val="clear" w:color="auto" w:fill="auto"/>
        <w:tabs>
          <w:tab w:val="left" w:pos="1463"/>
        </w:tabs>
        <w:spacing w:before="100" w:beforeAutospacing="1" w:after="100" w:afterAutospacing="1" w:line="240" w:lineRule="auto"/>
        <w:ind w:left="1460" w:hanging="360"/>
        <w:jc w:val="left"/>
        <w:rPr>
          <w:rFonts w:ascii="Arial" w:hAnsi="Arial" w:cs="Arial"/>
          <w:sz w:val="24"/>
          <w:szCs w:val="24"/>
        </w:rPr>
      </w:pPr>
      <w:r w:rsidRPr="005C76F8">
        <w:rPr>
          <w:rFonts w:ascii="Arial" w:hAnsi="Arial" w:cs="Arial"/>
          <w:sz w:val="24"/>
          <w:szCs w:val="24"/>
        </w:rPr>
        <w:t>przypadkowe bądź celowe uszkodzenie systemów i aplikacji informatycznych lub sieci;</w:t>
      </w:r>
    </w:p>
    <w:p w:rsidR="00467966" w:rsidRPr="00696B4A" w:rsidRDefault="00FF7C4F" w:rsidP="00696B4A">
      <w:pPr>
        <w:pStyle w:val="Teksttreci20"/>
        <w:numPr>
          <w:ilvl w:val="0"/>
          <w:numId w:val="3"/>
        </w:numPr>
        <w:shd w:val="clear" w:color="auto" w:fill="auto"/>
        <w:tabs>
          <w:tab w:val="left" w:pos="1463"/>
        </w:tabs>
        <w:spacing w:before="100" w:beforeAutospacing="1" w:after="100" w:afterAutospacing="1" w:line="240" w:lineRule="auto"/>
        <w:ind w:left="1460" w:hanging="360"/>
        <w:jc w:val="left"/>
        <w:rPr>
          <w:rFonts w:ascii="Arial" w:hAnsi="Arial" w:cs="Arial"/>
          <w:sz w:val="24"/>
          <w:szCs w:val="24"/>
        </w:rPr>
      </w:pPr>
      <w:r w:rsidRPr="00696B4A">
        <w:rPr>
          <w:rFonts w:ascii="Arial" w:hAnsi="Arial" w:cs="Arial"/>
          <w:sz w:val="24"/>
          <w:szCs w:val="24"/>
        </w:rPr>
        <w:t xml:space="preserve">przypadkowe bądź </w:t>
      </w:r>
      <w:r w:rsidR="003E469C" w:rsidRPr="00696B4A">
        <w:rPr>
          <w:rFonts w:ascii="Arial" w:hAnsi="Arial" w:cs="Arial"/>
          <w:sz w:val="24"/>
          <w:szCs w:val="24"/>
        </w:rPr>
        <w:t xml:space="preserve">celowe modyfikowanie systemów i aplikacji </w:t>
      </w:r>
      <w:r w:rsidR="00696B4A">
        <w:rPr>
          <w:rFonts w:ascii="Arial" w:hAnsi="Arial" w:cs="Arial"/>
          <w:sz w:val="24"/>
          <w:szCs w:val="24"/>
        </w:rPr>
        <w:t>i</w:t>
      </w:r>
      <w:r w:rsidR="003E469C" w:rsidRPr="00696B4A">
        <w:rPr>
          <w:rFonts w:ascii="Arial" w:hAnsi="Arial" w:cs="Arial"/>
          <w:sz w:val="24"/>
          <w:szCs w:val="24"/>
        </w:rPr>
        <w:t>nformatycznych lub sieci;</w:t>
      </w:r>
    </w:p>
    <w:p w:rsidR="00467966" w:rsidRPr="005C76F8" w:rsidRDefault="003E469C" w:rsidP="004B3282">
      <w:pPr>
        <w:pStyle w:val="Teksttreci20"/>
        <w:numPr>
          <w:ilvl w:val="0"/>
          <w:numId w:val="3"/>
        </w:numPr>
        <w:shd w:val="clear" w:color="auto" w:fill="auto"/>
        <w:tabs>
          <w:tab w:val="left" w:pos="1463"/>
        </w:tabs>
        <w:spacing w:before="100" w:beforeAutospacing="1" w:after="100" w:afterAutospacing="1" w:line="240" w:lineRule="auto"/>
        <w:ind w:left="1460" w:hanging="360"/>
        <w:jc w:val="left"/>
        <w:rPr>
          <w:rFonts w:ascii="Arial" w:hAnsi="Arial" w:cs="Arial"/>
          <w:sz w:val="24"/>
          <w:szCs w:val="24"/>
        </w:rPr>
      </w:pPr>
      <w:r w:rsidRPr="005C76F8">
        <w:rPr>
          <w:rFonts w:ascii="Arial" w:hAnsi="Arial" w:cs="Arial"/>
          <w:sz w:val="24"/>
          <w:szCs w:val="24"/>
        </w:rPr>
        <w:t>przypadkowe bądź celowe wprowadzenie zmian do chronionych danych osobowych</w:t>
      </w:r>
    </w:p>
    <w:p w:rsidR="00467966" w:rsidRPr="005C76F8" w:rsidRDefault="001E2695" w:rsidP="004B3282">
      <w:pPr>
        <w:pStyle w:val="Teksttreci20"/>
        <w:numPr>
          <w:ilvl w:val="0"/>
          <w:numId w:val="3"/>
        </w:numPr>
        <w:shd w:val="clear" w:color="auto" w:fill="auto"/>
        <w:tabs>
          <w:tab w:val="left" w:pos="1463"/>
        </w:tabs>
        <w:spacing w:before="100" w:beforeAutospacing="1" w:after="100" w:afterAutospacing="1" w:line="240" w:lineRule="auto"/>
        <w:ind w:left="1100" w:firstLine="0"/>
        <w:jc w:val="both"/>
        <w:rPr>
          <w:rFonts w:ascii="Arial" w:hAnsi="Arial" w:cs="Arial"/>
          <w:sz w:val="24"/>
          <w:szCs w:val="24"/>
        </w:rPr>
      </w:pPr>
      <w:r w:rsidRPr="005C76F8">
        <w:rPr>
          <w:rFonts w:ascii="Arial" w:hAnsi="Arial" w:cs="Arial"/>
          <w:sz w:val="24"/>
          <w:szCs w:val="24"/>
        </w:rPr>
        <w:t>brak rejestrow</w:t>
      </w:r>
      <w:r w:rsidR="003E469C" w:rsidRPr="005C76F8">
        <w:rPr>
          <w:rFonts w:ascii="Arial" w:hAnsi="Arial" w:cs="Arial"/>
          <w:sz w:val="24"/>
          <w:szCs w:val="24"/>
        </w:rPr>
        <w:t>ania zdarzeń tworzenia lub modyfikowania danych;</w:t>
      </w:r>
    </w:p>
    <w:p w:rsidR="00467966" w:rsidRPr="005C76F8" w:rsidRDefault="003E469C" w:rsidP="004B3282">
      <w:pPr>
        <w:pStyle w:val="Teksttreci20"/>
        <w:numPr>
          <w:ilvl w:val="0"/>
          <w:numId w:val="6"/>
        </w:numPr>
        <w:shd w:val="clear" w:color="auto" w:fill="auto"/>
        <w:tabs>
          <w:tab w:val="left" w:pos="735"/>
        </w:tabs>
        <w:spacing w:before="100" w:beforeAutospacing="1" w:after="100" w:afterAutospacing="1" w:line="240" w:lineRule="auto"/>
        <w:ind w:left="740" w:hanging="360"/>
        <w:jc w:val="left"/>
        <w:rPr>
          <w:rFonts w:ascii="Arial" w:hAnsi="Arial" w:cs="Arial"/>
          <w:sz w:val="24"/>
          <w:szCs w:val="24"/>
        </w:rPr>
      </w:pPr>
      <w:r w:rsidRPr="005C76F8">
        <w:rPr>
          <w:rFonts w:ascii="Arial" w:hAnsi="Arial" w:cs="Arial"/>
          <w:sz w:val="24"/>
          <w:szCs w:val="24"/>
        </w:rPr>
        <w:lastRenderedPageBreak/>
        <w:t>W systemie informatycznym Jednostki przetwarzane są dane osobowe pracowników i uczniów Jednostki.</w:t>
      </w:r>
    </w:p>
    <w:p w:rsidR="005C76F8" w:rsidRPr="005C76F8" w:rsidRDefault="005C76F8" w:rsidP="004B3282">
      <w:pPr>
        <w:pStyle w:val="Teksttreci20"/>
        <w:shd w:val="clear" w:color="auto" w:fill="auto"/>
        <w:tabs>
          <w:tab w:val="left" w:pos="735"/>
        </w:tabs>
        <w:spacing w:before="100" w:beforeAutospacing="1" w:after="100" w:afterAutospacing="1" w:line="24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5C76F8" w:rsidRPr="005C76F8" w:rsidRDefault="005C76F8" w:rsidP="004B3282">
      <w:pPr>
        <w:pStyle w:val="Teksttreci20"/>
        <w:shd w:val="clear" w:color="auto" w:fill="auto"/>
        <w:tabs>
          <w:tab w:val="left" w:pos="735"/>
        </w:tabs>
        <w:spacing w:before="100" w:beforeAutospacing="1" w:after="100" w:afterAutospacing="1" w:line="24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5C76F8" w:rsidRPr="005C76F8" w:rsidRDefault="000B61AA" w:rsidP="004B3282">
      <w:pPr>
        <w:numPr>
          <w:ilvl w:val="0"/>
          <w:numId w:val="2"/>
        </w:numPr>
        <w:shd w:val="clear" w:color="auto" w:fill="4F81BC"/>
        <w:tabs>
          <w:tab w:val="left" w:pos="452"/>
        </w:tabs>
        <w:spacing w:before="100" w:beforeAutospacing="1" w:after="100" w:afterAutospacing="1"/>
        <w:ind w:left="420" w:hanging="420"/>
        <w:rPr>
          <w:rFonts w:ascii="Arial" w:hAnsi="Arial" w:cs="Arial"/>
        </w:rPr>
      </w:pPr>
      <w:r w:rsidRPr="005C76F8">
        <w:rPr>
          <w:rFonts w:ascii="Arial" w:hAnsi="Arial" w:cs="Arial"/>
        </w:rPr>
        <w:t xml:space="preserve">ZASADY </w:t>
      </w:r>
      <w:r w:rsidR="005C76F8" w:rsidRPr="005C76F8">
        <w:rPr>
          <w:rFonts w:ascii="Arial" w:hAnsi="Arial" w:cs="Arial"/>
        </w:rPr>
        <w:t>INFORMATYCZNEGO REJESTROWANIA I WYREJESTROWANIA UŻYTKOWNIKÓW SYSTEMU, ZAKRES ODPOWIEDZIALNOŚCI ADMINISTRATORA SYSTEMU</w:t>
      </w:r>
    </w:p>
    <w:p w:rsidR="005C76F8" w:rsidRPr="005C76F8" w:rsidRDefault="005C76F8" w:rsidP="004B3282">
      <w:pPr>
        <w:numPr>
          <w:ilvl w:val="0"/>
          <w:numId w:val="7"/>
        </w:numPr>
        <w:tabs>
          <w:tab w:val="left" w:pos="737"/>
        </w:tabs>
        <w:spacing w:before="100" w:beforeAutospacing="1" w:after="100" w:afterAutospacing="1"/>
        <w:jc w:val="both"/>
        <w:rPr>
          <w:rFonts w:ascii="Arial" w:eastAsia="Times New Roman" w:hAnsi="Arial" w:cs="Arial"/>
          <w:color w:val="auto"/>
        </w:rPr>
      </w:pPr>
      <w:r w:rsidRPr="005C76F8">
        <w:rPr>
          <w:rFonts w:ascii="Arial" w:eastAsia="Times New Roman" w:hAnsi="Arial" w:cs="Arial"/>
          <w:color w:val="auto"/>
        </w:rPr>
        <w:t>Rejestracji i wyrejestrowania użytkownika systemu informatycznego dokonuje upoważniona przez Administratora Danych Osobowych osoba ujęta w ewidencji osób uprawnionych do przetwarzania danych osobowych zwana Administratorem Bezpieczeństwa Informacji.</w:t>
      </w:r>
    </w:p>
    <w:p w:rsidR="005C76F8" w:rsidRPr="005C76F8" w:rsidRDefault="005C76F8" w:rsidP="004B3282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auto"/>
        </w:rPr>
      </w:pPr>
      <w:r w:rsidRPr="005C76F8">
        <w:rPr>
          <w:rFonts w:ascii="Arial" w:eastAsia="Times New Roman" w:hAnsi="Arial" w:cs="Arial"/>
          <w:color w:val="auto"/>
        </w:rPr>
        <w:t xml:space="preserve"> Każdy użytkownik upoważniony do pracy w systemie informatycznym, w którym przetwarzane są dane osobowe, winien posiadać własny odrębny identyfikator i hasło dostępu.</w:t>
      </w:r>
    </w:p>
    <w:p w:rsidR="005C76F8" w:rsidRPr="005C76F8" w:rsidRDefault="005C76F8" w:rsidP="004B3282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auto"/>
        </w:rPr>
      </w:pPr>
      <w:r w:rsidRPr="005C76F8">
        <w:rPr>
          <w:rFonts w:ascii="Arial" w:eastAsia="Times New Roman" w:hAnsi="Arial" w:cs="Arial"/>
          <w:color w:val="auto"/>
        </w:rPr>
        <w:t xml:space="preserve"> Rozwiązanie stosunku pracy, bądź zmiana zakresu obowiązków powoduje utratę dostępu do przetwarzania danych i natychmiastowe wyrejestrowanie użytkownika z systemu oraz wykreślenie z ewidencji.</w:t>
      </w:r>
    </w:p>
    <w:p w:rsidR="005C76F8" w:rsidRPr="005C76F8" w:rsidRDefault="005C76F8" w:rsidP="004B3282">
      <w:pPr>
        <w:pStyle w:val="Teksttreci20"/>
        <w:shd w:val="clear" w:color="auto" w:fill="auto"/>
        <w:tabs>
          <w:tab w:val="left" w:pos="735"/>
        </w:tabs>
        <w:spacing w:before="100" w:beforeAutospacing="1" w:after="100" w:afterAutospacing="1" w:line="24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5C76F8" w:rsidRPr="005C76F8" w:rsidRDefault="005C76F8" w:rsidP="004B3282">
      <w:pPr>
        <w:pStyle w:val="Teksttreci20"/>
        <w:shd w:val="clear" w:color="auto" w:fill="auto"/>
        <w:tabs>
          <w:tab w:val="left" w:pos="735"/>
        </w:tabs>
        <w:spacing w:before="100" w:beforeAutospacing="1" w:after="100" w:afterAutospacing="1" w:line="24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5C76F8" w:rsidRPr="005C76F8" w:rsidRDefault="005C76F8" w:rsidP="004B3282">
      <w:pPr>
        <w:numPr>
          <w:ilvl w:val="0"/>
          <w:numId w:val="2"/>
        </w:numPr>
        <w:shd w:val="clear" w:color="auto" w:fill="4F81BC"/>
        <w:tabs>
          <w:tab w:val="left" w:pos="351"/>
        </w:tabs>
        <w:spacing w:before="100" w:beforeAutospacing="1" w:after="100" w:afterAutospacing="1"/>
        <w:ind w:left="360" w:hanging="360"/>
        <w:contextualSpacing/>
        <w:rPr>
          <w:rFonts w:ascii="Arial" w:hAnsi="Arial" w:cs="Arial"/>
        </w:rPr>
      </w:pPr>
      <w:r w:rsidRPr="005C76F8">
        <w:rPr>
          <w:rFonts w:ascii="Arial" w:hAnsi="Arial" w:cs="Arial"/>
        </w:rPr>
        <w:t>ZASADY DOPUSZCZANIA PRACOWNIKÓW DO EKSPLOATACJI SYSTEMÓW INFORMATYCZNYCH PRZETWARZAJĄCYCH ZBIORY DANYCH OSOBOWYCH</w:t>
      </w:r>
    </w:p>
    <w:p w:rsidR="005C76F8" w:rsidRPr="005C76F8" w:rsidRDefault="005C76F8" w:rsidP="004B3282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:rsidR="00BE0201" w:rsidRDefault="00BE0201" w:rsidP="004B3282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:rsidR="00BE0201" w:rsidRDefault="00BE0201" w:rsidP="004B3282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:rsidR="005C76F8" w:rsidRPr="005C76F8" w:rsidRDefault="005C76F8" w:rsidP="00AA0A6F">
      <w:pPr>
        <w:spacing w:before="100" w:beforeAutospacing="1" w:after="100" w:afterAutospacing="1"/>
        <w:ind w:firstLine="360"/>
        <w:contextualSpacing/>
        <w:jc w:val="both"/>
        <w:rPr>
          <w:rFonts w:ascii="Arial" w:hAnsi="Arial" w:cs="Arial"/>
        </w:rPr>
      </w:pPr>
      <w:r w:rsidRPr="005C76F8">
        <w:rPr>
          <w:rFonts w:ascii="Arial" w:hAnsi="Arial" w:cs="Arial"/>
        </w:rPr>
        <w:t>Do obsługi systemu informatycznego oraz urządzeń wchodzących w jego skład, służących do zbierania lub przetwarzania danych osobowych, mogą być dopuszczeni wyłącznie pracownicy posiadający aktualne, ważne upoważnienia.</w:t>
      </w:r>
    </w:p>
    <w:p w:rsidR="005C76F8" w:rsidRPr="005C76F8" w:rsidRDefault="005C76F8" w:rsidP="004B3282">
      <w:pPr>
        <w:spacing w:before="100" w:beforeAutospacing="1" w:after="100" w:afterAutospacing="1"/>
        <w:ind w:firstLine="620"/>
        <w:contextualSpacing/>
        <w:jc w:val="both"/>
        <w:rPr>
          <w:rFonts w:ascii="Arial" w:hAnsi="Arial" w:cs="Arial"/>
        </w:rPr>
        <w:sectPr w:rsidR="005C76F8" w:rsidRPr="005C76F8" w:rsidSect="005C76F8">
          <w:pgSz w:w="11900" w:h="16840"/>
          <w:pgMar w:top="1418" w:right="1418" w:bottom="1418" w:left="1418" w:header="0" w:footer="3" w:gutter="0"/>
          <w:cols w:space="720"/>
          <w:noEndnote/>
          <w:docGrid w:linePitch="360"/>
        </w:sectPr>
      </w:pPr>
      <w:r w:rsidRPr="005C76F8">
        <w:rPr>
          <w:rFonts w:ascii="Arial" w:hAnsi="Arial" w:cs="Arial"/>
        </w:rPr>
        <w:t>Administrator Bezpieczeństwa Informacji zapoznaje pracowników z przepisami o ochronie danych osobowych oraz wykazem akt i wiadomości stanowiących tajemnicę służbową (w zakresie ochrony danych osobowych).</w:t>
      </w:r>
    </w:p>
    <w:p w:rsidR="005C76F8" w:rsidRPr="004233B7" w:rsidRDefault="005C76F8" w:rsidP="004B3282">
      <w:pPr>
        <w:keepNext/>
        <w:keepLines/>
        <w:numPr>
          <w:ilvl w:val="0"/>
          <w:numId w:val="2"/>
        </w:numPr>
        <w:shd w:val="clear" w:color="auto" w:fill="4F81BC"/>
        <w:tabs>
          <w:tab w:val="left" w:pos="512"/>
        </w:tabs>
        <w:spacing w:before="100" w:beforeAutospacing="1" w:after="100" w:afterAutospacing="1"/>
        <w:outlineLvl w:val="1"/>
        <w:rPr>
          <w:rFonts w:ascii="Arial" w:hAnsi="Arial" w:cs="Arial"/>
          <w:color w:val="auto"/>
        </w:rPr>
      </w:pPr>
      <w:bookmarkStart w:id="4" w:name="bookmark4"/>
      <w:r w:rsidRPr="004233B7">
        <w:rPr>
          <w:rFonts w:ascii="Arial" w:hAnsi="Arial" w:cs="Arial"/>
          <w:color w:val="auto"/>
        </w:rPr>
        <w:lastRenderedPageBreak/>
        <w:t>ZASADY TWORZENIA I POSŁUGIWANIA SIĘ HASŁAMI DOSTĘPU DO SYSTEMÓW INFORMATYCZNYCH</w:t>
      </w:r>
      <w:bookmarkEnd w:id="4"/>
    </w:p>
    <w:p w:rsidR="005C76F8" w:rsidRPr="005C76F8" w:rsidRDefault="005D3251" w:rsidP="004B3282">
      <w:pPr>
        <w:tabs>
          <w:tab w:val="left" w:pos="3083"/>
        </w:tabs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C76F8" w:rsidRPr="005C76F8">
        <w:rPr>
          <w:rFonts w:ascii="Arial" w:hAnsi="Arial" w:cs="Arial"/>
        </w:rPr>
        <w:t xml:space="preserve"> Bezpośredni dostęp</w:t>
      </w:r>
      <w:r w:rsidR="005C76F8" w:rsidRPr="005C76F8">
        <w:rPr>
          <w:rFonts w:ascii="Arial" w:hAnsi="Arial" w:cs="Arial"/>
        </w:rPr>
        <w:tab/>
        <w:t>do danych osobowych przetwarzanych w systemie informatycznym użytkownik może mieć wyłącznie po podaniu nazwy użytkownika (loginu) oraz właściwego hasła.</w:t>
      </w:r>
    </w:p>
    <w:p w:rsidR="005C76F8" w:rsidRPr="005C76F8" w:rsidRDefault="005C76F8" w:rsidP="004B3282">
      <w:pPr>
        <w:numPr>
          <w:ilvl w:val="0"/>
          <w:numId w:val="17"/>
        </w:numPr>
        <w:tabs>
          <w:tab w:val="left" w:pos="754"/>
        </w:tabs>
        <w:jc w:val="both"/>
        <w:rPr>
          <w:rFonts w:ascii="Arial" w:hAnsi="Arial" w:cs="Arial"/>
        </w:rPr>
      </w:pPr>
      <w:r w:rsidRPr="005C76F8">
        <w:rPr>
          <w:rFonts w:ascii="Arial" w:hAnsi="Arial" w:cs="Arial"/>
        </w:rPr>
        <w:t>Należy wybierać hasła, które:</w:t>
      </w:r>
    </w:p>
    <w:p w:rsidR="005C76F8" w:rsidRPr="005C76F8" w:rsidRDefault="005C76F8" w:rsidP="004B3282">
      <w:pPr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</w:rPr>
      </w:pPr>
      <w:r w:rsidRPr="005C76F8">
        <w:rPr>
          <w:rFonts w:ascii="Arial" w:hAnsi="Arial" w:cs="Arial"/>
        </w:rPr>
        <w:t>nie są hasłami słownikowymi</w:t>
      </w:r>
    </w:p>
    <w:p w:rsidR="005C76F8" w:rsidRPr="005C76F8" w:rsidRDefault="005C76F8" w:rsidP="004B3282">
      <w:pPr>
        <w:numPr>
          <w:ilvl w:val="0"/>
          <w:numId w:val="3"/>
        </w:numPr>
        <w:tabs>
          <w:tab w:val="left" w:pos="284"/>
        </w:tabs>
        <w:spacing w:before="100" w:beforeAutospacing="1" w:after="100" w:afterAutospacing="1"/>
        <w:jc w:val="both"/>
        <w:rPr>
          <w:rFonts w:ascii="Arial" w:hAnsi="Arial" w:cs="Arial"/>
        </w:rPr>
      </w:pPr>
      <w:r w:rsidRPr="005C76F8">
        <w:rPr>
          <w:rFonts w:ascii="Arial" w:hAnsi="Arial" w:cs="Arial"/>
        </w:rPr>
        <w:t>składają się z co najmniej ośmiu znaków</w:t>
      </w:r>
    </w:p>
    <w:p w:rsidR="005C76F8" w:rsidRPr="005C76F8" w:rsidRDefault="00955EE1" w:rsidP="004B3282">
      <w:pPr>
        <w:numPr>
          <w:ilvl w:val="0"/>
          <w:numId w:val="3"/>
        </w:numPr>
        <w:tabs>
          <w:tab w:val="left" w:pos="284"/>
        </w:tabs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zawieraj</w:t>
      </w:r>
      <w:r w:rsidR="005C76F8" w:rsidRPr="005C76F8">
        <w:rPr>
          <w:rFonts w:ascii="Arial" w:hAnsi="Arial" w:cs="Arial"/>
        </w:rPr>
        <w:t>ą zarówno duże jak i małe litery oraz cyfry</w:t>
      </w:r>
    </w:p>
    <w:p w:rsidR="005C76F8" w:rsidRPr="005C76F8" w:rsidRDefault="005C76F8" w:rsidP="004B3282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5C76F8">
        <w:rPr>
          <w:rFonts w:ascii="Arial" w:hAnsi="Arial" w:cs="Arial"/>
        </w:rPr>
        <w:t xml:space="preserve"> Hasło nie może być zapisywane lub przechowywane w miejscu dostępnym dla osób nieuprawnionych.</w:t>
      </w:r>
    </w:p>
    <w:p w:rsidR="005C76F8" w:rsidRPr="005C76F8" w:rsidRDefault="005C76F8" w:rsidP="004B3282">
      <w:pPr>
        <w:numPr>
          <w:ilvl w:val="0"/>
          <w:numId w:val="17"/>
        </w:numPr>
        <w:tabs>
          <w:tab w:val="left" w:pos="754"/>
        </w:tabs>
        <w:spacing w:before="100" w:beforeAutospacing="1" w:after="100" w:afterAutospacing="1"/>
        <w:jc w:val="both"/>
        <w:rPr>
          <w:rFonts w:ascii="Arial" w:hAnsi="Arial" w:cs="Arial"/>
        </w:rPr>
      </w:pPr>
      <w:r w:rsidRPr="005C76F8">
        <w:rPr>
          <w:rFonts w:ascii="Arial" w:hAnsi="Arial" w:cs="Arial"/>
        </w:rPr>
        <w:t>Okres ważności hasła ustawiony jest na okres nie dłuższy niż 1 miesiąc.</w:t>
      </w:r>
    </w:p>
    <w:p w:rsidR="005C76F8" w:rsidRPr="005C76F8" w:rsidRDefault="005C76F8" w:rsidP="004B3282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5C76F8">
        <w:rPr>
          <w:rFonts w:ascii="Arial" w:hAnsi="Arial" w:cs="Arial"/>
        </w:rPr>
        <w:t xml:space="preserve"> W przypadku utracenia hasła użytkownik ma obowiązek skontaktować się z ABI celem uzyskania nowego hasła.</w:t>
      </w:r>
    </w:p>
    <w:p w:rsidR="005C76F8" w:rsidRPr="005C76F8" w:rsidRDefault="005C76F8" w:rsidP="004B3282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5C76F8">
        <w:rPr>
          <w:rFonts w:ascii="Arial" w:hAnsi="Arial" w:cs="Arial"/>
        </w:rPr>
        <w:t xml:space="preserve"> Użytkownicy nie mogą korzystać z innych loginów (nazw użytkownika) niż te, do których są upoważnieni.</w:t>
      </w:r>
    </w:p>
    <w:p w:rsidR="005C76F8" w:rsidRDefault="005C76F8" w:rsidP="004B3282">
      <w:pPr>
        <w:numPr>
          <w:ilvl w:val="0"/>
          <w:numId w:val="17"/>
        </w:numPr>
        <w:tabs>
          <w:tab w:val="left" w:pos="754"/>
        </w:tabs>
        <w:spacing w:before="100" w:beforeAutospacing="1" w:after="100" w:afterAutospacing="1"/>
        <w:jc w:val="both"/>
        <w:rPr>
          <w:rFonts w:ascii="Arial" w:hAnsi="Arial" w:cs="Arial"/>
        </w:rPr>
      </w:pPr>
      <w:r w:rsidRPr="005C76F8">
        <w:rPr>
          <w:rFonts w:ascii="Arial" w:hAnsi="Arial" w:cs="Arial"/>
        </w:rPr>
        <w:t>Szczególnej ochronie podlega hasło Administratora Bezpieczeństwa Informacji.</w:t>
      </w:r>
    </w:p>
    <w:p w:rsidR="00AA0A6F" w:rsidRPr="005C76F8" w:rsidRDefault="00AA0A6F" w:rsidP="00AA0A6F">
      <w:pPr>
        <w:tabs>
          <w:tab w:val="left" w:pos="754"/>
        </w:tabs>
        <w:spacing w:before="100" w:beforeAutospacing="1" w:after="100" w:afterAutospacing="1"/>
        <w:jc w:val="both"/>
        <w:rPr>
          <w:rFonts w:ascii="Arial" w:hAnsi="Arial" w:cs="Arial"/>
        </w:rPr>
      </w:pPr>
    </w:p>
    <w:p w:rsidR="005C76F8" w:rsidRPr="004233B7" w:rsidRDefault="0082116E" w:rsidP="004B3282">
      <w:pPr>
        <w:numPr>
          <w:ilvl w:val="0"/>
          <w:numId w:val="2"/>
        </w:numPr>
        <w:shd w:val="clear" w:color="auto" w:fill="4F81BC"/>
        <w:tabs>
          <w:tab w:val="left" w:pos="553"/>
        </w:tabs>
        <w:spacing w:before="100" w:beforeAutospacing="1" w:after="100" w:afterAutospacing="1"/>
        <w:rPr>
          <w:rFonts w:ascii="Arial" w:hAnsi="Arial" w:cs="Arial"/>
          <w:color w:val="auto"/>
        </w:rPr>
      </w:pPr>
      <w:r w:rsidRPr="004233B7">
        <w:rPr>
          <w:rFonts w:ascii="Arial" w:hAnsi="Arial" w:cs="Arial"/>
          <w:color w:val="auto"/>
        </w:rPr>
        <w:t>PROCEDURY ROZPOCZ</w:t>
      </w:r>
      <w:r w:rsidR="005C76F8" w:rsidRPr="004233B7">
        <w:rPr>
          <w:rFonts w:ascii="Arial" w:hAnsi="Arial" w:cs="Arial"/>
          <w:color w:val="auto"/>
        </w:rPr>
        <w:t>ĘCIA, KONTYNUOWANIA I ZAKOŃCZENIA PRACY Z SYSTEMEM INFORMATYCZNYM</w:t>
      </w:r>
    </w:p>
    <w:p w:rsidR="005C76F8" w:rsidRPr="005C76F8" w:rsidRDefault="005C76F8" w:rsidP="004B3282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5C76F8">
        <w:rPr>
          <w:rFonts w:ascii="Arial" w:hAnsi="Arial" w:cs="Arial"/>
        </w:rPr>
        <w:t xml:space="preserve"> Użytkownik rozpoczynający pracę zobowiązany jest do sprawdzenia zabezpieczenia pomieszczenia, w którym przetwarzane są dane osobowe, swojego stanowiska pracy oraz stanu sprzętu komputerowego, na którym pracuje.</w:t>
      </w:r>
    </w:p>
    <w:p w:rsidR="005C76F8" w:rsidRPr="005C76F8" w:rsidRDefault="005C76F8" w:rsidP="004B3282">
      <w:pPr>
        <w:numPr>
          <w:ilvl w:val="0"/>
          <w:numId w:val="9"/>
        </w:numPr>
        <w:tabs>
          <w:tab w:val="left" w:pos="737"/>
        </w:tabs>
        <w:spacing w:before="100" w:beforeAutospacing="1" w:after="100" w:afterAutospacing="1"/>
        <w:jc w:val="both"/>
        <w:rPr>
          <w:rFonts w:ascii="Arial" w:hAnsi="Arial" w:cs="Arial"/>
        </w:rPr>
      </w:pPr>
      <w:r w:rsidRPr="005C76F8">
        <w:rPr>
          <w:rFonts w:ascii="Arial" w:hAnsi="Arial" w:cs="Arial"/>
        </w:rPr>
        <w:t>Przed rozpoczęciem pracy, w trakcie rozpoczynania pracy z systemem informatycznym oraz w trakcie pracy, każdy pracownik jest obowiązany do zwrócenia bacznej uwagi, czy nie wystąpiły objawy, mogące świadczyć o naruszeniu zasad ochrony danych osobowych. Rozpoczęcie pracy użytkownika w systemie informatycznym obejmuje uruchomienie komputera, wprowadzenie identyfikatora i hasła w sposób minimalizujący ryzyko podejrzenia przez osoby nieupoważnione oraz ogólne stwierdzenie poprawności działania systemu.</w:t>
      </w:r>
    </w:p>
    <w:p w:rsidR="005C76F8" w:rsidRPr="005C76F8" w:rsidRDefault="005C76F8" w:rsidP="004B3282">
      <w:pPr>
        <w:numPr>
          <w:ilvl w:val="0"/>
          <w:numId w:val="9"/>
        </w:numPr>
        <w:tabs>
          <w:tab w:val="left" w:pos="737"/>
        </w:tabs>
        <w:spacing w:before="100" w:beforeAutospacing="1" w:after="100" w:afterAutospacing="1"/>
        <w:jc w:val="both"/>
        <w:rPr>
          <w:rFonts w:ascii="Arial" w:hAnsi="Arial" w:cs="Arial"/>
        </w:rPr>
      </w:pPr>
      <w:r w:rsidRPr="005C76F8">
        <w:rPr>
          <w:rFonts w:ascii="Arial" w:hAnsi="Arial" w:cs="Arial"/>
        </w:rPr>
        <w:t>Krótkotrwałe przerwy w pracy (bez opuszczania stanowiska pracy) nie wymagają zamykania aplikacji.</w:t>
      </w:r>
    </w:p>
    <w:p w:rsidR="005C76F8" w:rsidRPr="005C76F8" w:rsidRDefault="005C76F8" w:rsidP="00C87373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5C76F8">
        <w:rPr>
          <w:rFonts w:ascii="Arial" w:hAnsi="Arial" w:cs="Arial"/>
        </w:rPr>
        <w:t xml:space="preserve"> Odchodząc od swojego komputera, każdy użytkownik powinien aktywować wygaszacz ekranu zabezpieczony hasłem dostępu lub zablokować dostęp do komputera naciskając klawisz z logo Windows i klawisz L.</w:t>
      </w:r>
    </w:p>
    <w:p w:rsidR="00467966" w:rsidRPr="005C76F8" w:rsidRDefault="005C76F8" w:rsidP="00C87373">
      <w:pPr>
        <w:pStyle w:val="Teksttreci20"/>
        <w:shd w:val="clear" w:color="auto" w:fill="auto"/>
        <w:tabs>
          <w:tab w:val="left" w:pos="0"/>
        </w:tabs>
        <w:spacing w:before="0" w:after="0"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5C76F8">
        <w:rPr>
          <w:rFonts w:ascii="Arial" w:eastAsia="Courier New" w:hAnsi="Arial" w:cs="Arial"/>
          <w:sz w:val="24"/>
          <w:szCs w:val="24"/>
        </w:rPr>
        <w:t>Przed całkowitym opuszczeniem stanowiska pracy, użytkownik obowiązany jest zamknąć</w:t>
      </w:r>
      <w:r w:rsidR="004B3282">
        <w:rPr>
          <w:rFonts w:ascii="Arial" w:eastAsia="Courier New" w:hAnsi="Arial" w:cs="Arial"/>
          <w:sz w:val="24"/>
          <w:szCs w:val="24"/>
        </w:rPr>
        <w:t xml:space="preserve"> </w:t>
      </w:r>
      <w:r w:rsidR="003E469C" w:rsidRPr="005C76F8">
        <w:rPr>
          <w:rFonts w:ascii="Arial" w:hAnsi="Arial" w:cs="Arial"/>
          <w:sz w:val="24"/>
          <w:szCs w:val="24"/>
        </w:rPr>
        <w:t>aplikację i wylogować się (</w:t>
      </w:r>
      <w:r w:rsidR="00A822CB" w:rsidRPr="005C76F8">
        <w:rPr>
          <w:rFonts w:ascii="Arial" w:hAnsi="Arial" w:cs="Arial"/>
          <w:sz w:val="24"/>
          <w:szCs w:val="24"/>
        </w:rPr>
        <w:t>loginu</w:t>
      </w:r>
      <w:r w:rsidR="003E469C" w:rsidRPr="005C76F8">
        <w:rPr>
          <w:rFonts w:ascii="Arial" w:hAnsi="Arial" w:cs="Arial"/>
          <w:sz w:val="24"/>
          <w:szCs w:val="24"/>
        </w:rPr>
        <w:t>) z pracy w sieci.</w:t>
      </w:r>
    </w:p>
    <w:p w:rsidR="00467966" w:rsidRPr="005C76F8" w:rsidRDefault="003E469C" w:rsidP="00C87373">
      <w:pPr>
        <w:pStyle w:val="Teksttreci20"/>
        <w:numPr>
          <w:ilvl w:val="0"/>
          <w:numId w:val="9"/>
        </w:numPr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5C76F8">
        <w:rPr>
          <w:rFonts w:ascii="Arial" w:hAnsi="Arial" w:cs="Arial"/>
          <w:sz w:val="24"/>
          <w:szCs w:val="24"/>
        </w:rPr>
        <w:t>Zakończenie pracy polega na zamknięciu wszystkich programów i zapisaniu wszystkich otwartych plików oraz wybraniu odpowiedniego p</w:t>
      </w:r>
      <w:r w:rsidR="00A822CB" w:rsidRPr="005C76F8">
        <w:rPr>
          <w:rFonts w:ascii="Arial" w:hAnsi="Arial" w:cs="Arial"/>
          <w:sz w:val="24"/>
          <w:szCs w:val="24"/>
        </w:rPr>
        <w:t>olecenia systemowego umożliwiaj</w:t>
      </w:r>
      <w:r w:rsidRPr="005C76F8">
        <w:rPr>
          <w:rFonts w:ascii="Arial" w:hAnsi="Arial" w:cs="Arial"/>
          <w:sz w:val="24"/>
          <w:szCs w:val="24"/>
        </w:rPr>
        <w:t>ącego zakończenie pracy. Użytkownik powinien zaczekać przy komputerze do chwili jego wyłączenia.</w:t>
      </w:r>
    </w:p>
    <w:p w:rsidR="00467966" w:rsidRDefault="003E469C" w:rsidP="00C87373">
      <w:pPr>
        <w:pStyle w:val="Teksttreci20"/>
        <w:numPr>
          <w:ilvl w:val="0"/>
          <w:numId w:val="9"/>
        </w:numPr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5C76F8">
        <w:rPr>
          <w:rFonts w:ascii="Arial" w:hAnsi="Arial" w:cs="Arial"/>
          <w:sz w:val="24"/>
          <w:szCs w:val="24"/>
        </w:rPr>
        <w:t>Pomieszczenia, w których przetwarzane są dane osobowe po zakończeniu pracy zamyka się na klucz.</w:t>
      </w:r>
    </w:p>
    <w:p w:rsidR="00C87373" w:rsidRPr="005C76F8" w:rsidRDefault="00C87373" w:rsidP="00C87373">
      <w:pPr>
        <w:pStyle w:val="Teksttreci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5C76F8" w:rsidRPr="004233B7" w:rsidRDefault="003E469C" w:rsidP="004B3282">
      <w:pPr>
        <w:pStyle w:val="Teksttreci20"/>
        <w:numPr>
          <w:ilvl w:val="0"/>
          <w:numId w:val="2"/>
        </w:numPr>
        <w:shd w:val="clear" w:color="auto" w:fill="4F81BC"/>
        <w:tabs>
          <w:tab w:val="left" w:pos="711"/>
        </w:tabs>
        <w:spacing w:before="100" w:beforeAutospacing="1" w:after="100" w:afterAutospacing="1" w:line="240" w:lineRule="auto"/>
        <w:ind w:left="640"/>
        <w:jc w:val="both"/>
        <w:rPr>
          <w:rFonts w:ascii="Arial" w:hAnsi="Arial" w:cs="Arial"/>
          <w:color w:val="auto"/>
          <w:sz w:val="24"/>
          <w:szCs w:val="24"/>
        </w:rPr>
      </w:pPr>
      <w:r w:rsidRPr="004233B7">
        <w:rPr>
          <w:rStyle w:val="Teksttreci21"/>
          <w:rFonts w:ascii="Arial" w:hAnsi="Arial" w:cs="Arial"/>
          <w:color w:val="auto"/>
          <w:sz w:val="24"/>
          <w:szCs w:val="24"/>
        </w:rPr>
        <w:t>PROCEDURY TWORZENIA KOPII ZAPASOWYCH ZBIORÓW DANYCH OSOBOWYCH ORAZ PROGRAMÓW I URZĄDZEŃ PROGRAMOWYCH SŁUŻĄCYCH DO ICH PRZETWARZANIA</w:t>
      </w:r>
    </w:p>
    <w:p w:rsidR="005C76F8" w:rsidRPr="005C76F8" w:rsidRDefault="005C76F8" w:rsidP="004B3282">
      <w:pPr>
        <w:pStyle w:val="Teksttreci20"/>
        <w:shd w:val="clear" w:color="auto" w:fill="auto"/>
        <w:spacing w:before="100" w:beforeAutospacing="1" w:after="100" w:afterAutospacing="1" w:line="240" w:lineRule="auto"/>
        <w:ind w:left="760" w:firstLine="0"/>
        <w:jc w:val="both"/>
        <w:rPr>
          <w:rFonts w:ascii="Arial" w:hAnsi="Arial" w:cs="Arial"/>
          <w:b/>
          <w:sz w:val="24"/>
          <w:szCs w:val="24"/>
        </w:rPr>
      </w:pPr>
    </w:p>
    <w:p w:rsidR="005C76F8" w:rsidRPr="005C76F8" w:rsidRDefault="005C76F8" w:rsidP="004B3282">
      <w:pPr>
        <w:pStyle w:val="Teksttreci20"/>
        <w:shd w:val="clear" w:color="auto" w:fill="auto"/>
        <w:spacing w:before="100" w:beforeAutospacing="1" w:after="100" w:afterAutospacing="1" w:line="240" w:lineRule="auto"/>
        <w:ind w:left="760" w:firstLine="0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5C76F8">
        <w:rPr>
          <w:rFonts w:ascii="Arial" w:hAnsi="Arial" w:cs="Arial"/>
          <w:b/>
          <w:color w:val="auto"/>
          <w:sz w:val="24"/>
          <w:szCs w:val="24"/>
        </w:rPr>
        <w:t>ZASADY TWORZENIA KOPII ZAPASOWYCH</w:t>
      </w:r>
    </w:p>
    <w:p w:rsidR="00467966" w:rsidRPr="005C76F8" w:rsidRDefault="003E469C" w:rsidP="004B3282">
      <w:pPr>
        <w:pStyle w:val="Teksttreci20"/>
        <w:numPr>
          <w:ilvl w:val="0"/>
          <w:numId w:val="10"/>
        </w:numPr>
        <w:shd w:val="clear" w:color="auto" w:fill="auto"/>
        <w:spacing w:before="100" w:beforeAutospacing="1" w:after="100" w:afterAutospacing="1" w:line="240" w:lineRule="auto"/>
        <w:ind w:left="760" w:hanging="360"/>
        <w:jc w:val="both"/>
        <w:rPr>
          <w:rFonts w:ascii="Arial" w:hAnsi="Arial" w:cs="Arial"/>
          <w:sz w:val="24"/>
          <w:szCs w:val="24"/>
        </w:rPr>
      </w:pPr>
      <w:r w:rsidRPr="005C76F8">
        <w:rPr>
          <w:rFonts w:ascii="Arial" w:hAnsi="Arial" w:cs="Arial"/>
          <w:sz w:val="24"/>
          <w:szCs w:val="24"/>
        </w:rPr>
        <w:t>Na koniec każdego miesiąca Administrator Bezpieczeństwa Informacji na dyskach magnetycznych tworzy kopie zapasowe wszystkich zbiorów danych oraz programów i narzędzi programowych, w których przetwarzane są dane osobowe. Procedura tworzenia kopii zapasowych obejmuje wszystkie komputery, na których przetwarzane są dane osobowe.</w:t>
      </w:r>
    </w:p>
    <w:p w:rsidR="00467966" w:rsidRPr="005C76F8" w:rsidRDefault="003E469C" w:rsidP="004B3282">
      <w:pPr>
        <w:pStyle w:val="Teksttreci20"/>
        <w:numPr>
          <w:ilvl w:val="0"/>
          <w:numId w:val="10"/>
        </w:numPr>
        <w:shd w:val="clear" w:color="auto" w:fill="auto"/>
        <w:spacing w:before="100" w:beforeAutospacing="1" w:after="100" w:afterAutospacing="1" w:line="240" w:lineRule="auto"/>
        <w:ind w:left="760" w:hanging="360"/>
        <w:jc w:val="both"/>
        <w:rPr>
          <w:rFonts w:ascii="Arial" w:hAnsi="Arial" w:cs="Arial"/>
          <w:sz w:val="24"/>
          <w:szCs w:val="24"/>
        </w:rPr>
      </w:pPr>
      <w:r w:rsidRPr="005C76F8">
        <w:rPr>
          <w:rFonts w:ascii="Arial" w:hAnsi="Arial" w:cs="Arial"/>
          <w:sz w:val="24"/>
          <w:szCs w:val="24"/>
        </w:rPr>
        <w:t xml:space="preserve"> Nośnik z nagranymi kopiami zapasowymi jest umieszczany w szafie zamykanej na klucz.</w:t>
      </w:r>
    </w:p>
    <w:p w:rsidR="00467966" w:rsidRPr="005C76F8" w:rsidRDefault="003E469C" w:rsidP="004B3282">
      <w:pPr>
        <w:pStyle w:val="Teksttreci20"/>
        <w:numPr>
          <w:ilvl w:val="0"/>
          <w:numId w:val="10"/>
        </w:numPr>
        <w:shd w:val="clear" w:color="auto" w:fill="auto"/>
        <w:spacing w:before="100" w:beforeAutospacing="1" w:after="100" w:afterAutospacing="1" w:line="240" w:lineRule="auto"/>
        <w:ind w:left="760" w:hanging="360"/>
        <w:jc w:val="both"/>
        <w:rPr>
          <w:rFonts w:ascii="Arial" w:hAnsi="Arial" w:cs="Arial"/>
          <w:sz w:val="24"/>
          <w:szCs w:val="24"/>
        </w:rPr>
      </w:pPr>
      <w:r w:rsidRPr="005C76F8">
        <w:rPr>
          <w:rFonts w:ascii="Arial" w:hAnsi="Arial" w:cs="Arial"/>
          <w:sz w:val="24"/>
          <w:szCs w:val="24"/>
        </w:rPr>
        <w:t xml:space="preserve"> W każdym miesiącu dokonywany jest przegląd przechowywanych nośników kopii zapasowych, w celu usunięcia zbędnych danych. Nieprzydatne już nośniki informacji pozbawia się w sposób trwały zapisanych danych osobowych.</w:t>
      </w:r>
    </w:p>
    <w:p w:rsidR="00467966" w:rsidRPr="005C76F8" w:rsidRDefault="003E469C" w:rsidP="004B3282">
      <w:pPr>
        <w:pStyle w:val="Teksttreci20"/>
        <w:numPr>
          <w:ilvl w:val="0"/>
          <w:numId w:val="10"/>
        </w:numPr>
        <w:shd w:val="clear" w:color="auto" w:fill="auto"/>
        <w:tabs>
          <w:tab w:val="left" w:pos="725"/>
        </w:tabs>
        <w:spacing w:before="100" w:beforeAutospacing="1" w:after="100" w:afterAutospacing="1" w:line="240" w:lineRule="auto"/>
        <w:ind w:left="760" w:hanging="360"/>
        <w:jc w:val="both"/>
        <w:rPr>
          <w:rFonts w:ascii="Arial" w:hAnsi="Arial" w:cs="Arial"/>
          <w:sz w:val="24"/>
          <w:szCs w:val="24"/>
        </w:rPr>
      </w:pPr>
      <w:r w:rsidRPr="005C76F8">
        <w:rPr>
          <w:rFonts w:ascii="Arial" w:hAnsi="Arial" w:cs="Arial"/>
          <w:sz w:val="24"/>
          <w:szCs w:val="24"/>
        </w:rPr>
        <w:t>Dodatkowo należy sporządzać kopie roczne, bilansowe.</w:t>
      </w:r>
    </w:p>
    <w:p w:rsidR="00467966" w:rsidRPr="005C76F8" w:rsidRDefault="003E469C" w:rsidP="00AF15D9">
      <w:pPr>
        <w:pStyle w:val="Teksttreci20"/>
        <w:shd w:val="clear" w:color="auto" w:fill="DBE5F1"/>
        <w:spacing w:before="100" w:beforeAutospacing="1" w:after="100" w:afterAutospacing="1"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5C76F8">
        <w:rPr>
          <w:rFonts w:ascii="Arial" w:hAnsi="Arial" w:cs="Arial"/>
          <w:sz w:val="24"/>
          <w:szCs w:val="24"/>
        </w:rPr>
        <w:t>ZASADY PRZECHOWYWANIA NOŚNIKÓW INFORMACJI ZE ZBIORAMI DANYCH (W TYM DANYCH OSOBOWYCH) ORAZ KOPII BEZPIECZEŃSTWA</w:t>
      </w:r>
    </w:p>
    <w:p w:rsidR="00467966" w:rsidRPr="005C76F8" w:rsidRDefault="003E469C" w:rsidP="004B3282">
      <w:pPr>
        <w:pStyle w:val="Teksttreci20"/>
        <w:numPr>
          <w:ilvl w:val="0"/>
          <w:numId w:val="11"/>
        </w:numPr>
        <w:shd w:val="clear" w:color="auto" w:fill="auto"/>
        <w:tabs>
          <w:tab w:val="left" w:pos="711"/>
        </w:tabs>
        <w:spacing w:before="100" w:beforeAutospacing="1" w:after="100" w:afterAutospacing="1" w:line="240" w:lineRule="auto"/>
        <w:ind w:left="760" w:hanging="360"/>
        <w:jc w:val="both"/>
        <w:rPr>
          <w:rFonts w:ascii="Arial" w:hAnsi="Arial" w:cs="Arial"/>
          <w:sz w:val="24"/>
          <w:szCs w:val="24"/>
        </w:rPr>
      </w:pPr>
      <w:r w:rsidRPr="005C76F8">
        <w:rPr>
          <w:rFonts w:ascii="Arial" w:hAnsi="Arial" w:cs="Arial"/>
          <w:sz w:val="24"/>
          <w:szCs w:val="24"/>
        </w:rPr>
        <w:t>Nośniki elektroniczne przeznaczone do przechowywania danych osobowych powinny się charakteryzować odpowiednią trwałością zapisu, zależną od planowanego okresu przechowywania na nich danych.</w:t>
      </w:r>
    </w:p>
    <w:p w:rsidR="00467966" w:rsidRPr="005C76F8" w:rsidRDefault="003E469C" w:rsidP="004B3282">
      <w:pPr>
        <w:pStyle w:val="Teksttreci20"/>
        <w:numPr>
          <w:ilvl w:val="0"/>
          <w:numId w:val="11"/>
        </w:numPr>
        <w:shd w:val="clear" w:color="auto" w:fill="auto"/>
        <w:tabs>
          <w:tab w:val="left" w:pos="711"/>
        </w:tabs>
        <w:spacing w:before="100" w:beforeAutospacing="1" w:after="100" w:afterAutospacing="1" w:line="240" w:lineRule="auto"/>
        <w:ind w:left="760" w:hanging="360"/>
        <w:jc w:val="both"/>
        <w:rPr>
          <w:rFonts w:ascii="Arial" w:hAnsi="Arial" w:cs="Arial"/>
          <w:sz w:val="24"/>
          <w:szCs w:val="24"/>
        </w:rPr>
      </w:pPr>
      <w:r w:rsidRPr="005C76F8">
        <w:rPr>
          <w:rFonts w:ascii="Arial" w:hAnsi="Arial" w:cs="Arial"/>
          <w:sz w:val="24"/>
          <w:szCs w:val="24"/>
        </w:rPr>
        <w:t>Nośniki informatyczne zawierające dane osobowe oraz kopie zapasowe zbiorów danych osobowych, programów i narzędzi programowych służących do przetwarzania danych osobowych, przechowywane są w</w:t>
      </w:r>
      <w:r w:rsidR="009F4975">
        <w:rPr>
          <w:rFonts w:ascii="Arial" w:hAnsi="Arial" w:cs="Arial"/>
          <w:sz w:val="24"/>
          <w:szCs w:val="24"/>
        </w:rPr>
        <w:t xml:space="preserve"> szafie zamykanej na klucz w sekretariacie</w:t>
      </w:r>
      <w:r w:rsidRPr="005C76F8">
        <w:rPr>
          <w:rFonts w:ascii="Arial" w:hAnsi="Arial" w:cs="Arial"/>
          <w:sz w:val="24"/>
          <w:szCs w:val="24"/>
        </w:rPr>
        <w:t xml:space="preserve"> Jednostki. Dostęp do nośników o których mowa ograniczony jest do Administratora Bezpieczeństwa Informacji oraz upoważnionego przez niego pracownika.</w:t>
      </w:r>
    </w:p>
    <w:p w:rsidR="00467966" w:rsidRPr="005C76F8" w:rsidRDefault="003E469C" w:rsidP="004B3282">
      <w:pPr>
        <w:pStyle w:val="Teksttreci20"/>
        <w:numPr>
          <w:ilvl w:val="0"/>
          <w:numId w:val="11"/>
        </w:numPr>
        <w:shd w:val="clear" w:color="auto" w:fill="auto"/>
        <w:tabs>
          <w:tab w:val="left" w:pos="711"/>
        </w:tabs>
        <w:spacing w:before="100" w:beforeAutospacing="1" w:after="100" w:afterAutospacing="1" w:line="240" w:lineRule="auto"/>
        <w:ind w:left="760" w:hanging="360"/>
        <w:jc w:val="both"/>
        <w:rPr>
          <w:rFonts w:ascii="Arial" w:hAnsi="Arial" w:cs="Arial"/>
          <w:sz w:val="24"/>
          <w:szCs w:val="24"/>
        </w:rPr>
      </w:pPr>
      <w:r w:rsidRPr="005C76F8">
        <w:rPr>
          <w:rFonts w:ascii="Arial" w:hAnsi="Arial" w:cs="Arial"/>
          <w:sz w:val="24"/>
          <w:szCs w:val="24"/>
        </w:rPr>
        <w:t>Czas przechowywania kopii zapasowych zbiorów lokalnych ustala się na:</w:t>
      </w:r>
    </w:p>
    <w:p w:rsidR="00467966" w:rsidRPr="005C76F8" w:rsidRDefault="003E469C" w:rsidP="004B3282">
      <w:pPr>
        <w:pStyle w:val="Teksttreci20"/>
        <w:numPr>
          <w:ilvl w:val="0"/>
          <w:numId w:val="3"/>
        </w:numPr>
        <w:shd w:val="clear" w:color="auto" w:fill="auto"/>
        <w:tabs>
          <w:tab w:val="left" w:pos="1476"/>
          <w:tab w:val="right" w:pos="6655"/>
          <w:tab w:val="right" w:pos="6832"/>
          <w:tab w:val="left" w:pos="7005"/>
        </w:tabs>
        <w:spacing w:before="100" w:beforeAutospacing="1" w:after="100" w:afterAutospacing="1" w:line="240" w:lineRule="auto"/>
        <w:ind w:left="1140" w:firstLine="0"/>
        <w:jc w:val="both"/>
        <w:rPr>
          <w:rFonts w:ascii="Arial" w:hAnsi="Arial" w:cs="Arial"/>
          <w:sz w:val="24"/>
          <w:szCs w:val="24"/>
        </w:rPr>
      </w:pPr>
      <w:r w:rsidRPr="005C76F8">
        <w:rPr>
          <w:rFonts w:ascii="Arial" w:hAnsi="Arial" w:cs="Arial"/>
          <w:sz w:val="24"/>
          <w:szCs w:val="24"/>
        </w:rPr>
        <w:t>kopia codzienna (jeżeli wymagana)</w:t>
      </w:r>
      <w:r w:rsidRPr="005C76F8">
        <w:rPr>
          <w:rFonts w:ascii="Arial" w:hAnsi="Arial" w:cs="Arial"/>
          <w:sz w:val="24"/>
          <w:szCs w:val="24"/>
        </w:rPr>
        <w:tab/>
        <w:t>-</w:t>
      </w:r>
      <w:r w:rsidRPr="005C76F8">
        <w:rPr>
          <w:rFonts w:ascii="Arial" w:hAnsi="Arial" w:cs="Arial"/>
          <w:sz w:val="24"/>
          <w:szCs w:val="24"/>
        </w:rPr>
        <w:tab/>
        <w:t>1</w:t>
      </w:r>
      <w:r w:rsidRPr="005C76F8">
        <w:rPr>
          <w:rFonts w:ascii="Arial" w:hAnsi="Arial" w:cs="Arial"/>
          <w:sz w:val="24"/>
          <w:szCs w:val="24"/>
        </w:rPr>
        <w:tab/>
        <w:t>tydzień</w:t>
      </w:r>
    </w:p>
    <w:p w:rsidR="00467966" w:rsidRPr="005C76F8" w:rsidRDefault="003E469C" w:rsidP="004B3282">
      <w:pPr>
        <w:pStyle w:val="Teksttreci20"/>
        <w:numPr>
          <w:ilvl w:val="0"/>
          <w:numId w:val="3"/>
        </w:numPr>
        <w:shd w:val="clear" w:color="auto" w:fill="auto"/>
        <w:tabs>
          <w:tab w:val="left" w:pos="1476"/>
          <w:tab w:val="right" w:pos="6655"/>
          <w:tab w:val="right" w:pos="6832"/>
          <w:tab w:val="left" w:pos="7005"/>
        </w:tabs>
        <w:spacing w:before="100" w:beforeAutospacing="1" w:after="100" w:afterAutospacing="1" w:line="240" w:lineRule="auto"/>
        <w:ind w:left="1140" w:firstLine="0"/>
        <w:jc w:val="both"/>
        <w:rPr>
          <w:rFonts w:ascii="Arial" w:hAnsi="Arial" w:cs="Arial"/>
          <w:sz w:val="24"/>
          <w:szCs w:val="24"/>
        </w:rPr>
      </w:pPr>
      <w:r w:rsidRPr="005C76F8">
        <w:rPr>
          <w:rFonts w:ascii="Arial" w:hAnsi="Arial" w:cs="Arial"/>
          <w:sz w:val="24"/>
          <w:szCs w:val="24"/>
        </w:rPr>
        <w:t>kopia tygodniowa (piątkowa - jeżeli wymagana))</w:t>
      </w:r>
      <w:r w:rsidRPr="005C76F8">
        <w:rPr>
          <w:rFonts w:ascii="Arial" w:hAnsi="Arial" w:cs="Arial"/>
          <w:sz w:val="24"/>
          <w:szCs w:val="24"/>
        </w:rPr>
        <w:tab/>
        <w:t>-</w:t>
      </w:r>
      <w:r w:rsidRPr="005C76F8">
        <w:rPr>
          <w:rFonts w:ascii="Arial" w:hAnsi="Arial" w:cs="Arial"/>
          <w:sz w:val="24"/>
          <w:szCs w:val="24"/>
        </w:rPr>
        <w:tab/>
        <w:t>1</w:t>
      </w:r>
      <w:r w:rsidRPr="005C76F8">
        <w:rPr>
          <w:rFonts w:ascii="Arial" w:hAnsi="Arial" w:cs="Arial"/>
          <w:sz w:val="24"/>
          <w:szCs w:val="24"/>
        </w:rPr>
        <w:tab/>
        <w:t>miesiąc</w:t>
      </w:r>
    </w:p>
    <w:p w:rsidR="00467966" w:rsidRPr="005C76F8" w:rsidRDefault="003E469C" w:rsidP="004B3282">
      <w:pPr>
        <w:pStyle w:val="Teksttreci20"/>
        <w:numPr>
          <w:ilvl w:val="0"/>
          <w:numId w:val="3"/>
        </w:numPr>
        <w:shd w:val="clear" w:color="auto" w:fill="auto"/>
        <w:tabs>
          <w:tab w:val="left" w:pos="1476"/>
          <w:tab w:val="right" w:pos="6655"/>
          <w:tab w:val="right" w:pos="6832"/>
          <w:tab w:val="left" w:pos="7005"/>
        </w:tabs>
        <w:spacing w:before="100" w:beforeAutospacing="1" w:after="100" w:afterAutospacing="1" w:line="240" w:lineRule="auto"/>
        <w:ind w:left="1140" w:firstLine="0"/>
        <w:jc w:val="both"/>
        <w:rPr>
          <w:rFonts w:ascii="Arial" w:hAnsi="Arial" w:cs="Arial"/>
          <w:sz w:val="24"/>
          <w:szCs w:val="24"/>
        </w:rPr>
      </w:pPr>
      <w:r w:rsidRPr="005C76F8">
        <w:rPr>
          <w:rFonts w:ascii="Arial" w:hAnsi="Arial" w:cs="Arial"/>
          <w:sz w:val="24"/>
          <w:szCs w:val="24"/>
        </w:rPr>
        <w:t>kopia miesięczna</w:t>
      </w:r>
      <w:r w:rsidRPr="005C76F8">
        <w:rPr>
          <w:rFonts w:ascii="Arial" w:hAnsi="Arial" w:cs="Arial"/>
          <w:sz w:val="24"/>
          <w:szCs w:val="24"/>
        </w:rPr>
        <w:tab/>
        <w:t>-</w:t>
      </w:r>
      <w:r w:rsidRPr="005C76F8">
        <w:rPr>
          <w:rFonts w:ascii="Arial" w:hAnsi="Arial" w:cs="Arial"/>
          <w:sz w:val="24"/>
          <w:szCs w:val="24"/>
        </w:rPr>
        <w:tab/>
        <w:t>1</w:t>
      </w:r>
      <w:r w:rsidRPr="005C76F8">
        <w:rPr>
          <w:rFonts w:ascii="Arial" w:hAnsi="Arial" w:cs="Arial"/>
          <w:sz w:val="24"/>
          <w:szCs w:val="24"/>
        </w:rPr>
        <w:tab/>
        <w:t>rok</w:t>
      </w:r>
    </w:p>
    <w:p w:rsidR="00467966" w:rsidRPr="005C76F8" w:rsidRDefault="003E469C" w:rsidP="004B3282">
      <w:pPr>
        <w:pStyle w:val="Teksttreci20"/>
        <w:numPr>
          <w:ilvl w:val="0"/>
          <w:numId w:val="3"/>
        </w:numPr>
        <w:shd w:val="clear" w:color="auto" w:fill="auto"/>
        <w:tabs>
          <w:tab w:val="left" w:pos="1476"/>
          <w:tab w:val="right" w:pos="6655"/>
          <w:tab w:val="right" w:pos="6832"/>
          <w:tab w:val="left" w:pos="7005"/>
        </w:tabs>
        <w:spacing w:before="100" w:beforeAutospacing="1" w:after="100" w:afterAutospacing="1" w:line="240" w:lineRule="auto"/>
        <w:ind w:left="1140" w:firstLine="0"/>
        <w:jc w:val="both"/>
        <w:rPr>
          <w:rFonts w:ascii="Arial" w:hAnsi="Arial" w:cs="Arial"/>
          <w:sz w:val="24"/>
          <w:szCs w:val="24"/>
        </w:rPr>
      </w:pPr>
      <w:r w:rsidRPr="005C76F8">
        <w:rPr>
          <w:rFonts w:ascii="Arial" w:hAnsi="Arial" w:cs="Arial"/>
          <w:sz w:val="24"/>
          <w:szCs w:val="24"/>
        </w:rPr>
        <w:t>kopia roczna (ostatni dzień okresu bilansowego)</w:t>
      </w:r>
      <w:r w:rsidRPr="005C76F8">
        <w:rPr>
          <w:rFonts w:ascii="Arial" w:hAnsi="Arial" w:cs="Arial"/>
          <w:sz w:val="24"/>
          <w:szCs w:val="24"/>
        </w:rPr>
        <w:tab/>
        <w:t>-</w:t>
      </w:r>
      <w:r w:rsidRPr="005C76F8">
        <w:rPr>
          <w:rFonts w:ascii="Arial" w:hAnsi="Arial" w:cs="Arial"/>
          <w:sz w:val="24"/>
          <w:szCs w:val="24"/>
        </w:rPr>
        <w:tab/>
        <w:t>5</w:t>
      </w:r>
      <w:r w:rsidRPr="005C76F8">
        <w:rPr>
          <w:rFonts w:ascii="Arial" w:hAnsi="Arial" w:cs="Arial"/>
          <w:sz w:val="24"/>
          <w:szCs w:val="24"/>
        </w:rPr>
        <w:tab/>
        <w:t>lat</w:t>
      </w:r>
      <w:r w:rsidR="009F4975">
        <w:rPr>
          <w:rFonts w:ascii="Arial" w:hAnsi="Arial" w:cs="Arial"/>
          <w:sz w:val="24"/>
          <w:szCs w:val="24"/>
        </w:rPr>
        <w:t xml:space="preserve"> </w:t>
      </w:r>
    </w:p>
    <w:p w:rsidR="0082116E" w:rsidRDefault="00A822CB" w:rsidP="004B3282">
      <w:pPr>
        <w:pStyle w:val="Teksttreci20"/>
        <w:numPr>
          <w:ilvl w:val="0"/>
          <w:numId w:val="11"/>
        </w:numPr>
        <w:shd w:val="clear" w:color="auto" w:fill="auto"/>
        <w:tabs>
          <w:tab w:val="left" w:pos="746"/>
        </w:tabs>
        <w:spacing w:before="100" w:beforeAutospacing="1" w:after="100" w:afterAutospacing="1" w:line="240" w:lineRule="auto"/>
        <w:ind w:left="400" w:firstLine="0"/>
        <w:jc w:val="both"/>
        <w:rPr>
          <w:rFonts w:ascii="Arial" w:hAnsi="Arial" w:cs="Arial"/>
          <w:sz w:val="24"/>
          <w:szCs w:val="24"/>
        </w:rPr>
      </w:pPr>
      <w:r w:rsidRPr="005C76F8">
        <w:rPr>
          <w:rFonts w:ascii="Arial" w:hAnsi="Arial" w:cs="Arial"/>
          <w:sz w:val="24"/>
          <w:szCs w:val="24"/>
        </w:rPr>
        <w:t>Miej</w:t>
      </w:r>
      <w:r w:rsidR="003E469C" w:rsidRPr="005C76F8">
        <w:rPr>
          <w:rFonts w:ascii="Arial" w:hAnsi="Arial" w:cs="Arial"/>
          <w:sz w:val="24"/>
          <w:szCs w:val="24"/>
        </w:rPr>
        <w:t>sca przechowywania kopii bezpieczeństwa muszą podlegać szczególnej ochronie.</w:t>
      </w:r>
    </w:p>
    <w:p w:rsidR="0082116E" w:rsidRDefault="0082116E" w:rsidP="0082116E">
      <w:pPr>
        <w:pStyle w:val="Teksttreci20"/>
        <w:shd w:val="clear" w:color="auto" w:fill="auto"/>
        <w:tabs>
          <w:tab w:val="left" w:pos="746"/>
        </w:tabs>
        <w:spacing w:before="100" w:beforeAutospacing="1" w:after="100" w:afterAutospacing="1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82116E" w:rsidRPr="0082116E" w:rsidRDefault="0082116E" w:rsidP="0082116E">
      <w:pPr>
        <w:pStyle w:val="Teksttreci20"/>
        <w:shd w:val="clear" w:color="auto" w:fill="auto"/>
        <w:tabs>
          <w:tab w:val="left" w:pos="746"/>
        </w:tabs>
        <w:spacing w:before="100" w:beforeAutospacing="1" w:after="100" w:afterAutospacing="1" w:line="240" w:lineRule="auto"/>
        <w:ind w:firstLine="0"/>
        <w:jc w:val="both"/>
        <w:rPr>
          <w:rFonts w:ascii="Arial" w:hAnsi="Arial" w:cs="Arial"/>
          <w:color w:val="auto"/>
          <w:sz w:val="24"/>
          <w:szCs w:val="24"/>
        </w:rPr>
      </w:pPr>
    </w:p>
    <w:p w:rsidR="0082116E" w:rsidRPr="0082116E" w:rsidRDefault="0082116E" w:rsidP="0082116E">
      <w:pPr>
        <w:pStyle w:val="Teksttreci20"/>
        <w:shd w:val="clear" w:color="auto" w:fill="auto"/>
        <w:tabs>
          <w:tab w:val="left" w:pos="746"/>
        </w:tabs>
        <w:spacing w:before="100" w:beforeAutospacing="1" w:after="100" w:afterAutospacing="1" w:line="240" w:lineRule="auto"/>
        <w:ind w:firstLine="0"/>
        <w:jc w:val="both"/>
        <w:rPr>
          <w:rFonts w:ascii="Arial" w:hAnsi="Arial" w:cs="Arial"/>
          <w:color w:val="auto"/>
          <w:sz w:val="24"/>
          <w:szCs w:val="24"/>
        </w:rPr>
      </w:pPr>
    </w:p>
    <w:p w:rsidR="0082116E" w:rsidRDefault="0082116E" w:rsidP="0082116E">
      <w:pPr>
        <w:pStyle w:val="Teksttreci20"/>
        <w:shd w:val="clear" w:color="auto" w:fill="auto"/>
        <w:spacing w:before="100" w:beforeAutospacing="1" w:after="100" w:afterAutospacing="1" w:line="240" w:lineRule="auto"/>
        <w:ind w:firstLine="0"/>
        <w:jc w:val="left"/>
        <w:rPr>
          <w:rStyle w:val="Teksttreci22"/>
          <w:rFonts w:ascii="Arial" w:hAnsi="Arial" w:cs="Arial"/>
          <w:color w:val="auto"/>
          <w:sz w:val="24"/>
          <w:szCs w:val="24"/>
        </w:rPr>
      </w:pPr>
    </w:p>
    <w:p w:rsidR="0082116E" w:rsidRPr="0082116E" w:rsidRDefault="0082116E" w:rsidP="00C96EF0">
      <w:pPr>
        <w:pStyle w:val="Teksttreci20"/>
        <w:shd w:val="clear" w:color="auto" w:fill="4F81BD" w:themeFill="accent1"/>
        <w:spacing w:before="100" w:beforeAutospacing="1" w:after="100" w:afterAutospacing="1" w:line="240" w:lineRule="auto"/>
        <w:ind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82116E">
        <w:rPr>
          <w:rStyle w:val="Teksttreci22"/>
          <w:rFonts w:ascii="Arial" w:hAnsi="Arial" w:cs="Arial"/>
          <w:color w:val="auto"/>
          <w:sz w:val="24"/>
          <w:szCs w:val="24"/>
        </w:rPr>
        <w:t>IX. ZASADY NISZCZENIA ISPOSOBY DOKUMENTOWANIA PROCESU NISZCZENIA NO ŚNIKÓW INFORMACJI ZAWIERAJĄCYCH DANE</w:t>
      </w:r>
    </w:p>
    <w:p w:rsidR="0082116E" w:rsidRPr="005C76F8" w:rsidRDefault="0082116E" w:rsidP="0082116E">
      <w:pPr>
        <w:pStyle w:val="Teksttreci20"/>
        <w:spacing w:before="100" w:beforeAutospacing="1" w:after="100" w:afterAutospacing="1" w:line="240" w:lineRule="auto"/>
        <w:ind w:left="480"/>
        <w:jc w:val="left"/>
        <w:rPr>
          <w:rFonts w:ascii="Arial" w:hAnsi="Arial" w:cs="Arial"/>
          <w:sz w:val="24"/>
          <w:szCs w:val="24"/>
        </w:rPr>
      </w:pPr>
      <w:r w:rsidRPr="005C76F8">
        <w:rPr>
          <w:rStyle w:val="Teksttreci22"/>
          <w:rFonts w:ascii="Arial" w:hAnsi="Arial" w:cs="Arial"/>
          <w:sz w:val="24"/>
          <w:szCs w:val="24"/>
        </w:rPr>
        <w:t>OSOBOWE</w:t>
      </w:r>
    </w:p>
    <w:p w:rsidR="00467966" w:rsidRPr="005C76F8" w:rsidRDefault="003E469C" w:rsidP="004B3282">
      <w:pPr>
        <w:pStyle w:val="Teksttreci20"/>
        <w:numPr>
          <w:ilvl w:val="0"/>
          <w:numId w:val="12"/>
        </w:numPr>
        <w:shd w:val="clear" w:color="auto" w:fill="auto"/>
        <w:spacing w:before="100" w:beforeAutospacing="1" w:after="100" w:afterAutospacing="1" w:line="240" w:lineRule="auto"/>
        <w:ind w:left="760" w:hanging="360"/>
        <w:jc w:val="left"/>
        <w:rPr>
          <w:rFonts w:ascii="Arial" w:hAnsi="Arial" w:cs="Arial"/>
          <w:sz w:val="24"/>
          <w:szCs w:val="24"/>
        </w:rPr>
      </w:pPr>
      <w:r w:rsidRPr="005C76F8">
        <w:rPr>
          <w:rFonts w:ascii="Arial" w:hAnsi="Arial" w:cs="Arial"/>
          <w:sz w:val="24"/>
          <w:szCs w:val="24"/>
        </w:rPr>
        <w:t xml:space="preserve"> Jeżeli usunięcie danych osobowych z nośników magnetycznych nie jest możliwe wówczas nośniki zostają uszkodzone w sposób uniemożliwiający ich odczytanie.</w:t>
      </w:r>
    </w:p>
    <w:p w:rsidR="00467966" w:rsidRDefault="003E469C" w:rsidP="004B3282">
      <w:pPr>
        <w:pStyle w:val="Teksttreci20"/>
        <w:numPr>
          <w:ilvl w:val="0"/>
          <w:numId w:val="12"/>
        </w:numPr>
        <w:shd w:val="clear" w:color="auto" w:fill="auto"/>
        <w:spacing w:before="100" w:beforeAutospacing="1" w:after="100" w:afterAutospacing="1" w:line="240" w:lineRule="auto"/>
        <w:ind w:left="760" w:hanging="360"/>
        <w:jc w:val="left"/>
        <w:rPr>
          <w:rFonts w:ascii="Arial" w:hAnsi="Arial" w:cs="Arial"/>
          <w:sz w:val="24"/>
          <w:szCs w:val="24"/>
        </w:rPr>
      </w:pPr>
      <w:r w:rsidRPr="005C76F8">
        <w:rPr>
          <w:rFonts w:ascii="Arial" w:hAnsi="Arial" w:cs="Arial"/>
          <w:sz w:val="24"/>
          <w:szCs w:val="24"/>
        </w:rPr>
        <w:t xml:space="preserve"> Nośniki papierowe (wydruki) nie przeznaczone do ponownego użytku oraz nie archiwizowane powinny być natychmiast niszczone.</w:t>
      </w:r>
    </w:p>
    <w:p w:rsidR="00900783" w:rsidRDefault="00900783" w:rsidP="00900783">
      <w:pPr>
        <w:pStyle w:val="Teksttreci20"/>
        <w:shd w:val="clear" w:color="auto" w:fill="auto"/>
        <w:spacing w:before="100" w:beforeAutospacing="1" w:after="100" w:afterAutospacing="1" w:line="24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5C76F8" w:rsidRPr="00C830C4" w:rsidRDefault="005C76F8" w:rsidP="004B3282">
      <w:pPr>
        <w:numPr>
          <w:ilvl w:val="0"/>
          <w:numId w:val="13"/>
        </w:numPr>
        <w:shd w:val="clear" w:color="auto" w:fill="4F81BC"/>
        <w:tabs>
          <w:tab w:val="left" w:pos="356"/>
          <w:tab w:val="right" w:pos="8482"/>
          <w:tab w:val="right" w:pos="9043"/>
        </w:tabs>
        <w:spacing w:before="100" w:beforeAutospacing="1" w:after="100" w:afterAutospacing="1"/>
        <w:rPr>
          <w:rFonts w:ascii="Arial" w:hAnsi="Arial" w:cs="Arial"/>
          <w:color w:val="auto"/>
        </w:rPr>
      </w:pPr>
      <w:r w:rsidRPr="00C830C4">
        <w:rPr>
          <w:rFonts w:ascii="Arial" w:hAnsi="Arial" w:cs="Arial"/>
          <w:color w:val="auto"/>
        </w:rPr>
        <w:t>OKREŚLENIE ZASAD ZABEZPIECZANIA ORAZ WYKONYWANIA PRZEGLĄDÓW I KONSERWACJI SYSTEMÓW SŁUŻĄCYCH DO PRZETWARZANIA DANYCH</w:t>
      </w:r>
    </w:p>
    <w:p w:rsidR="005C76F8" w:rsidRPr="005C76F8" w:rsidRDefault="005C76F8" w:rsidP="004B3282">
      <w:pPr>
        <w:numPr>
          <w:ilvl w:val="0"/>
          <w:numId w:val="14"/>
        </w:numPr>
        <w:tabs>
          <w:tab w:val="left" w:pos="735"/>
        </w:tabs>
        <w:spacing w:before="100" w:beforeAutospacing="1" w:after="100" w:afterAutospacing="1"/>
        <w:jc w:val="both"/>
        <w:rPr>
          <w:rFonts w:ascii="Arial" w:hAnsi="Arial" w:cs="Arial"/>
        </w:rPr>
      </w:pPr>
      <w:r w:rsidRPr="005C76F8">
        <w:rPr>
          <w:rFonts w:ascii="Arial" w:hAnsi="Arial" w:cs="Arial"/>
        </w:rPr>
        <w:t xml:space="preserve">Z uwagi na fakt, iż niektóre wykorzystywane komputery przetwarzające dane osobowe posiadają dostęp do sieci publicznej, Administrator Bezpieczeństwa Informacji powinien wdrożyć procedury oraz oprogramowanie, które chroni dane osobowe przed </w:t>
      </w:r>
      <w:r w:rsidR="00D25C34">
        <w:rPr>
          <w:rFonts w:ascii="Arial" w:hAnsi="Arial" w:cs="Arial"/>
        </w:rPr>
        <w:t>nieuprawnionym dostępem, zmianami</w:t>
      </w:r>
      <w:r w:rsidRPr="005C76F8">
        <w:rPr>
          <w:rFonts w:ascii="Arial" w:hAnsi="Arial" w:cs="Arial"/>
        </w:rPr>
        <w:t>, usunięciem lub uszkodzeniem. Zagrożenia te to programy zawierające złośliwy kod (wirusy), tzw. konie trojańskie oraz ataki hakerów.</w:t>
      </w:r>
    </w:p>
    <w:p w:rsidR="005C76F8" w:rsidRPr="005C76F8" w:rsidRDefault="005C76F8" w:rsidP="004B3282">
      <w:pPr>
        <w:numPr>
          <w:ilvl w:val="0"/>
          <w:numId w:val="14"/>
        </w:numPr>
        <w:tabs>
          <w:tab w:val="left" w:pos="735"/>
        </w:tabs>
        <w:spacing w:before="100" w:beforeAutospacing="1" w:after="100" w:afterAutospacing="1"/>
        <w:jc w:val="both"/>
        <w:rPr>
          <w:rFonts w:ascii="Arial" w:hAnsi="Arial" w:cs="Arial"/>
        </w:rPr>
      </w:pPr>
      <w:r w:rsidRPr="005C76F8">
        <w:rPr>
          <w:rFonts w:ascii="Arial" w:hAnsi="Arial" w:cs="Arial"/>
        </w:rPr>
        <w:t>We wszystkich komputerach zainstalowanych w Jednostce mogą być instalowane wyłącznie legalne oprogramowanie posiadające licencję, certyfikat legalności itp.</w:t>
      </w:r>
    </w:p>
    <w:p w:rsidR="005C76F8" w:rsidRPr="005C76F8" w:rsidRDefault="005C76F8" w:rsidP="004B3282">
      <w:pPr>
        <w:numPr>
          <w:ilvl w:val="0"/>
          <w:numId w:val="14"/>
        </w:numPr>
        <w:tabs>
          <w:tab w:val="left" w:pos="735"/>
        </w:tabs>
        <w:spacing w:before="100" w:beforeAutospacing="1" w:after="100" w:afterAutospacing="1"/>
        <w:jc w:val="both"/>
        <w:rPr>
          <w:rFonts w:ascii="Arial" w:hAnsi="Arial" w:cs="Arial"/>
        </w:rPr>
      </w:pPr>
      <w:r w:rsidRPr="005C76F8">
        <w:rPr>
          <w:rFonts w:ascii="Arial" w:hAnsi="Arial" w:cs="Arial"/>
        </w:rPr>
        <w:t>Zabronione jest pobieranie oraz instalowanie bez nadzoru osoby upoważnionej przez Administratora Bezpieczeństwa Informacji, jakichkolwiek programów na komputerach służących do przetwarzania danych osobowych.</w:t>
      </w:r>
    </w:p>
    <w:p w:rsidR="005C76F8" w:rsidRPr="005C76F8" w:rsidRDefault="005C76F8" w:rsidP="004B3282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5C76F8">
        <w:rPr>
          <w:rFonts w:ascii="Arial" w:hAnsi="Arial" w:cs="Arial"/>
        </w:rPr>
        <w:t xml:space="preserve"> Zabronione jest również używanie nośników informacji nie pochodzących z zasobów Administratora Bezpieczeństwa Informacji.</w:t>
      </w:r>
    </w:p>
    <w:p w:rsidR="005C76F8" w:rsidRPr="005C76F8" w:rsidRDefault="005C76F8" w:rsidP="004B3282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5C76F8">
        <w:rPr>
          <w:rFonts w:ascii="Arial" w:hAnsi="Arial" w:cs="Arial"/>
        </w:rPr>
        <w:t xml:space="preserve"> Każda osoba przetwarzająca dane osobowe przy użyciu komputera została pouczona, aby w wypadku jakichkolwiek podejrzeń dotyczących obniżenia bezpieczeństwa danych osobowych, poinformowała o tym fakcie osobę upoważnioną przez Administratora Danych Osobowych, samego Administratora Danych Osobowych lub Administratora Bezpieczeństwa Informacji</w:t>
      </w:r>
    </w:p>
    <w:p w:rsidR="005C76F8" w:rsidRPr="005C76F8" w:rsidRDefault="005C76F8" w:rsidP="004B3282">
      <w:pPr>
        <w:numPr>
          <w:ilvl w:val="0"/>
          <w:numId w:val="14"/>
        </w:numPr>
        <w:tabs>
          <w:tab w:val="left" w:pos="735"/>
        </w:tabs>
        <w:spacing w:before="100" w:beforeAutospacing="1" w:after="100" w:afterAutospacing="1"/>
        <w:jc w:val="both"/>
        <w:rPr>
          <w:rFonts w:ascii="Arial" w:hAnsi="Arial" w:cs="Arial"/>
        </w:rPr>
      </w:pPr>
      <w:r w:rsidRPr="005C76F8">
        <w:rPr>
          <w:rFonts w:ascii="Arial" w:hAnsi="Arial" w:cs="Arial"/>
        </w:rPr>
        <w:t>Za legalność użytkowanego oprogramowania specjalistycznego odpowiada użytkownik systemu.</w:t>
      </w:r>
    </w:p>
    <w:p w:rsidR="005C76F8" w:rsidRDefault="005C76F8" w:rsidP="004B3282">
      <w:pPr>
        <w:pStyle w:val="Teksttreci20"/>
        <w:shd w:val="clear" w:color="auto" w:fill="auto"/>
        <w:spacing w:before="100" w:beforeAutospacing="1" w:after="100" w:afterAutospacing="1" w:line="240" w:lineRule="auto"/>
        <w:ind w:firstLine="0"/>
        <w:jc w:val="left"/>
        <w:rPr>
          <w:rFonts w:ascii="Arial" w:eastAsia="Courier New" w:hAnsi="Arial" w:cs="Arial"/>
          <w:sz w:val="24"/>
          <w:szCs w:val="24"/>
        </w:rPr>
      </w:pPr>
      <w:r w:rsidRPr="005C76F8">
        <w:rPr>
          <w:rFonts w:ascii="Arial" w:eastAsia="Courier New" w:hAnsi="Arial" w:cs="Arial"/>
          <w:sz w:val="24"/>
          <w:szCs w:val="24"/>
        </w:rPr>
        <w:t xml:space="preserve"> Do usuwania wirusów należy </w:t>
      </w:r>
      <w:r w:rsidR="00CC01D2">
        <w:rPr>
          <w:rFonts w:ascii="Arial" w:eastAsia="Courier New" w:hAnsi="Arial" w:cs="Arial"/>
          <w:sz w:val="24"/>
          <w:szCs w:val="24"/>
        </w:rPr>
        <w:t>używać programów antywirusowych, pozostających w dyspozycji jednostki.</w:t>
      </w:r>
    </w:p>
    <w:p w:rsidR="00D25C34" w:rsidRDefault="00D25C34" w:rsidP="004B3282">
      <w:pPr>
        <w:pStyle w:val="Teksttreci20"/>
        <w:shd w:val="clear" w:color="auto" w:fill="auto"/>
        <w:spacing w:before="100" w:beforeAutospacing="1" w:after="100" w:afterAutospacing="1" w:line="240" w:lineRule="auto"/>
        <w:ind w:firstLine="0"/>
        <w:jc w:val="left"/>
        <w:rPr>
          <w:rFonts w:ascii="Arial" w:eastAsia="Courier New" w:hAnsi="Arial" w:cs="Arial"/>
          <w:sz w:val="24"/>
          <w:szCs w:val="24"/>
        </w:rPr>
      </w:pPr>
    </w:p>
    <w:p w:rsidR="00D25C34" w:rsidRDefault="00D25C34" w:rsidP="004B3282">
      <w:pPr>
        <w:pStyle w:val="Teksttreci20"/>
        <w:shd w:val="clear" w:color="auto" w:fill="auto"/>
        <w:spacing w:before="100" w:beforeAutospacing="1" w:after="100" w:afterAutospacing="1" w:line="240" w:lineRule="auto"/>
        <w:ind w:firstLine="0"/>
        <w:jc w:val="left"/>
        <w:rPr>
          <w:rFonts w:ascii="Arial" w:eastAsia="Courier New" w:hAnsi="Arial" w:cs="Arial"/>
          <w:sz w:val="24"/>
          <w:szCs w:val="24"/>
        </w:rPr>
      </w:pPr>
    </w:p>
    <w:p w:rsidR="00D25C34" w:rsidRDefault="00D25C34" w:rsidP="004B3282">
      <w:pPr>
        <w:pStyle w:val="Teksttreci20"/>
        <w:shd w:val="clear" w:color="auto" w:fill="auto"/>
        <w:spacing w:before="100" w:beforeAutospacing="1" w:after="100" w:afterAutospacing="1" w:line="240" w:lineRule="auto"/>
        <w:ind w:firstLine="0"/>
        <w:jc w:val="left"/>
        <w:rPr>
          <w:rFonts w:ascii="Arial" w:eastAsia="Courier New" w:hAnsi="Arial" w:cs="Arial"/>
          <w:sz w:val="24"/>
          <w:szCs w:val="24"/>
        </w:rPr>
      </w:pPr>
    </w:p>
    <w:p w:rsidR="00CC01D2" w:rsidRPr="00C830C4" w:rsidRDefault="00CC01D2" w:rsidP="004B3282">
      <w:pPr>
        <w:numPr>
          <w:ilvl w:val="0"/>
          <w:numId w:val="13"/>
        </w:numPr>
        <w:shd w:val="clear" w:color="auto" w:fill="4F81BC"/>
        <w:tabs>
          <w:tab w:val="left" w:pos="517"/>
        </w:tabs>
        <w:spacing w:before="100" w:beforeAutospacing="1" w:after="100" w:afterAutospacing="1"/>
        <w:jc w:val="both"/>
        <w:rPr>
          <w:rFonts w:ascii="Arial" w:hAnsi="Arial" w:cs="Arial"/>
          <w:color w:val="auto"/>
        </w:rPr>
      </w:pPr>
      <w:r w:rsidRPr="00C830C4">
        <w:rPr>
          <w:rFonts w:ascii="Arial" w:hAnsi="Arial" w:cs="Arial"/>
          <w:color w:val="auto"/>
        </w:rPr>
        <w:lastRenderedPageBreak/>
        <w:t>ZABEZPIECZENIE PRZED DZIAŁANIEM OPROGRAMOWANIA, KTÓREGO CELEM JEST UZYSKANIE NIEUPRAWNIONEGO DOSTĘPU DO SYSTEMU INFORMATYCZNEGO</w:t>
      </w:r>
    </w:p>
    <w:p w:rsidR="00CC01D2" w:rsidRPr="00CC01D2" w:rsidRDefault="00CC01D2" w:rsidP="00D25C34">
      <w:pPr>
        <w:spacing w:before="100" w:beforeAutospacing="1" w:after="100" w:afterAutospacing="1"/>
        <w:ind w:firstLine="620"/>
        <w:rPr>
          <w:rFonts w:ascii="Arial" w:hAnsi="Arial" w:cs="Arial"/>
        </w:rPr>
      </w:pPr>
      <w:r w:rsidRPr="00CC01D2">
        <w:rPr>
          <w:rFonts w:ascii="Arial" w:hAnsi="Arial" w:cs="Arial"/>
        </w:rPr>
        <w:t xml:space="preserve">Dla potrzeb systemu informatycznego w Jednostce stosowane jest </w:t>
      </w:r>
      <w:r w:rsidR="00C01663">
        <w:rPr>
          <w:rFonts w:ascii="Arial" w:hAnsi="Arial" w:cs="Arial"/>
        </w:rPr>
        <w:t>z</w:t>
      </w:r>
      <w:r w:rsidRPr="00CC01D2">
        <w:rPr>
          <w:rFonts w:ascii="Arial" w:hAnsi="Arial" w:cs="Arial"/>
        </w:rPr>
        <w:t>abezpieczenie antywirusowe:</w:t>
      </w:r>
      <w:bookmarkStart w:id="5" w:name="_GoBack"/>
      <w:bookmarkEnd w:id="5"/>
      <w:r w:rsidRPr="00CC01D2">
        <w:rPr>
          <w:rFonts w:ascii="Arial" w:hAnsi="Arial" w:cs="Arial"/>
        </w:rPr>
        <w:t>j</w:t>
      </w:r>
    </w:p>
    <w:p w:rsidR="00CC01D2" w:rsidRPr="00CC01D2" w:rsidRDefault="00CC01D2" w:rsidP="004B3282">
      <w:pPr>
        <w:numPr>
          <w:ilvl w:val="0"/>
          <w:numId w:val="3"/>
        </w:numPr>
        <w:tabs>
          <w:tab w:val="left" w:pos="756"/>
        </w:tabs>
        <w:spacing w:before="100" w:beforeAutospacing="1" w:after="100" w:afterAutospacing="1"/>
        <w:jc w:val="both"/>
        <w:rPr>
          <w:rFonts w:ascii="Arial" w:hAnsi="Arial" w:cs="Arial"/>
          <w:lang w:val="en-US"/>
        </w:rPr>
      </w:pPr>
      <w:proofErr w:type="spellStart"/>
      <w:r w:rsidRPr="00CC01D2">
        <w:rPr>
          <w:rFonts w:ascii="Arial" w:hAnsi="Arial" w:cs="Arial"/>
          <w:lang w:val="en-US"/>
        </w:rPr>
        <w:t>Ochrona</w:t>
      </w:r>
      <w:proofErr w:type="spellEnd"/>
      <w:r w:rsidRPr="00CC01D2">
        <w:rPr>
          <w:rFonts w:ascii="Arial" w:hAnsi="Arial" w:cs="Arial"/>
          <w:lang w:val="en-US"/>
        </w:rPr>
        <w:t xml:space="preserve"> </w:t>
      </w:r>
      <w:proofErr w:type="spellStart"/>
      <w:r w:rsidRPr="00CC01D2">
        <w:rPr>
          <w:rFonts w:ascii="Arial" w:hAnsi="Arial" w:cs="Arial"/>
          <w:lang w:val="en-US"/>
        </w:rPr>
        <w:t>poczty</w:t>
      </w:r>
      <w:proofErr w:type="spellEnd"/>
      <w:r w:rsidRPr="00CC01D2">
        <w:rPr>
          <w:rFonts w:ascii="Arial" w:hAnsi="Arial" w:cs="Arial"/>
          <w:lang w:val="en-US"/>
        </w:rPr>
        <w:t xml:space="preserve">.. </w:t>
      </w:r>
      <w:proofErr w:type="spellStart"/>
      <w:r w:rsidRPr="00CC01D2">
        <w:rPr>
          <w:rFonts w:ascii="Arial" w:hAnsi="Arial" w:cs="Arial"/>
          <w:lang w:val="en-US"/>
        </w:rPr>
        <w:t>Arcabit</w:t>
      </w:r>
      <w:proofErr w:type="spellEnd"/>
      <w:r w:rsidRPr="00CC01D2">
        <w:rPr>
          <w:rFonts w:ascii="Arial" w:hAnsi="Arial" w:cs="Arial"/>
          <w:lang w:val="en-US"/>
        </w:rPr>
        <w:t xml:space="preserve"> Internet Security</w:t>
      </w:r>
    </w:p>
    <w:p w:rsidR="00C01663" w:rsidRDefault="00CC01D2" w:rsidP="00C01663">
      <w:pPr>
        <w:numPr>
          <w:ilvl w:val="0"/>
          <w:numId w:val="3"/>
        </w:numPr>
        <w:tabs>
          <w:tab w:val="left" w:pos="756"/>
        </w:tabs>
        <w:spacing w:before="100" w:beforeAutospacing="1" w:after="100" w:afterAutospacing="1"/>
        <w:ind w:right="275"/>
        <w:rPr>
          <w:rFonts w:ascii="Arial" w:hAnsi="Arial" w:cs="Arial"/>
        </w:rPr>
      </w:pPr>
      <w:r w:rsidRPr="00CC01D2">
        <w:rPr>
          <w:rFonts w:ascii="Arial" w:hAnsi="Arial" w:cs="Arial"/>
        </w:rPr>
        <w:t xml:space="preserve">Skanowanie ruchu internetowego </w:t>
      </w:r>
      <w:proofErr w:type="spellStart"/>
      <w:r w:rsidRPr="00CC01D2">
        <w:rPr>
          <w:rFonts w:ascii="Arial" w:hAnsi="Arial" w:cs="Arial"/>
        </w:rPr>
        <w:t>Arcabit</w:t>
      </w:r>
      <w:proofErr w:type="spellEnd"/>
      <w:r w:rsidRPr="00CC01D2">
        <w:rPr>
          <w:rFonts w:ascii="Arial" w:hAnsi="Arial" w:cs="Arial"/>
        </w:rPr>
        <w:t xml:space="preserve"> Internet </w:t>
      </w:r>
      <w:r w:rsidR="00C01663" w:rsidRPr="00CC01D2">
        <w:rPr>
          <w:rFonts w:ascii="Arial" w:hAnsi="Arial" w:cs="Arial"/>
        </w:rPr>
        <w:t>Security</w:t>
      </w:r>
    </w:p>
    <w:p w:rsidR="00CC01D2" w:rsidRPr="00CC01D2" w:rsidRDefault="00CC01D2" w:rsidP="004B3282">
      <w:pPr>
        <w:numPr>
          <w:ilvl w:val="0"/>
          <w:numId w:val="3"/>
        </w:numPr>
        <w:tabs>
          <w:tab w:val="left" w:pos="756"/>
        </w:tabs>
        <w:spacing w:before="100" w:beforeAutospacing="1" w:after="100" w:afterAutospacing="1"/>
        <w:ind w:right="2300"/>
        <w:rPr>
          <w:rFonts w:ascii="Arial" w:hAnsi="Arial" w:cs="Arial"/>
        </w:rPr>
      </w:pPr>
      <w:r w:rsidRPr="00CC01D2">
        <w:rPr>
          <w:rFonts w:ascii="Arial" w:hAnsi="Arial" w:cs="Arial"/>
        </w:rPr>
        <w:t>Ochrona systemów plików ...</w:t>
      </w:r>
      <w:proofErr w:type="spellStart"/>
      <w:r w:rsidRPr="00CC01D2">
        <w:rPr>
          <w:rFonts w:ascii="Arial" w:hAnsi="Arial" w:cs="Arial"/>
        </w:rPr>
        <w:t>Arcabit</w:t>
      </w:r>
      <w:proofErr w:type="spellEnd"/>
      <w:r w:rsidRPr="00CC01D2">
        <w:rPr>
          <w:rFonts w:ascii="Arial" w:hAnsi="Arial" w:cs="Arial"/>
        </w:rPr>
        <w:t xml:space="preserve"> Internet Security</w:t>
      </w:r>
    </w:p>
    <w:p w:rsidR="00CC01D2" w:rsidRPr="00CC01D2" w:rsidRDefault="00CC01D2" w:rsidP="004B3282">
      <w:pPr>
        <w:numPr>
          <w:ilvl w:val="0"/>
          <w:numId w:val="3"/>
        </w:numPr>
        <w:tabs>
          <w:tab w:val="left" w:pos="756"/>
        </w:tabs>
        <w:spacing w:before="100" w:beforeAutospacing="1" w:after="100" w:afterAutospacing="1"/>
        <w:jc w:val="both"/>
        <w:rPr>
          <w:rFonts w:ascii="Arial" w:hAnsi="Arial" w:cs="Arial"/>
        </w:rPr>
      </w:pPr>
      <w:r w:rsidRPr="00CC01D2">
        <w:rPr>
          <w:rFonts w:ascii="Arial" w:hAnsi="Arial" w:cs="Arial"/>
        </w:rPr>
        <w:t xml:space="preserve">Kontrola zmian w systemie plików . </w:t>
      </w:r>
      <w:proofErr w:type="spellStart"/>
      <w:r w:rsidRPr="00CC01D2">
        <w:rPr>
          <w:rFonts w:ascii="Arial" w:hAnsi="Arial" w:cs="Arial"/>
        </w:rPr>
        <w:t>Arcabit</w:t>
      </w:r>
      <w:proofErr w:type="spellEnd"/>
      <w:r w:rsidRPr="00CC01D2">
        <w:rPr>
          <w:rFonts w:ascii="Arial" w:hAnsi="Arial" w:cs="Arial"/>
        </w:rPr>
        <w:t xml:space="preserve"> Internet Security</w:t>
      </w:r>
    </w:p>
    <w:p w:rsidR="00CC01D2" w:rsidRPr="00CC01D2" w:rsidRDefault="00CC01D2" w:rsidP="004B3282">
      <w:pPr>
        <w:numPr>
          <w:ilvl w:val="0"/>
          <w:numId w:val="3"/>
        </w:numPr>
        <w:tabs>
          <w:tab w:val="left" w:pos="756"/>
        </w:tabs>
        <w:spacing w:before="100" w:beforeAutospacing="1" w:after="100" w:afterAutospacing="1"/>
        <w:jc w:val="both"/>
        <w:rPr>
          <w:rFonts w:ascii="Arial" w:hAnsi="Arial" w:cs="Arial"/>
        </w:rPr>
      </w:pPr>
      <w:r w:rsidRPr="00CC01D2">
        <w:rPr>
          <w:rFonts w:ascii="Arial" w:hAnsi="Arial" w:cs="Arial"/>
        </w:rPr>
        <w:t xml:space="preserve">Monitorowanie procesów w pamięci ... </w:t>
      </w:r>
      <w:proofErr w:type="spellStart"/>
      <w:r w:rsidRPr="00CC01D2">
        <w:rPr>
          <w:rFonts w:ascii="Arial" w:hAnsi="Arial" w:cs="Arial"/>
        </w:rPr>
        <w:t>Arcabir</w:t>
      </w:r>
      <w:proofErr w:type="spellEnd"/>
      <w:r w:rsidRPr="00CC01D2">
        <w:rPr>
          <w:rFonts w:ascii="Arial" w:hAnsi="Arial" w:cs="Arial"/>
        </w:rPr>
        <w:t xml:space="preserve"> Internet Security</w:t>
      </w:r>
    </w:p>
    <w:p w:rsidR="00CC01D2" w:rsidRPr="00CC01D2" w:rsidRDefault="00CC01D2" w:rsidP="004B3282">
      <w:pPr>
        <w:numPr>
          <w:ilvl w:val="0"/>
          <w:numId w:val="3"/>
        </w:numPr>
        <w:tabs>
          <w:tab w:val="left" w:pos="756"/>
        </w:tabs>
        <w:spacing w:before="100" w:beforeAutospacing="1" w:after="100" w:afterAutospacing="1"/>
        <w:jc w:val="both"/>
        <w:rPr>
          <w:rFonts w:ascii="Arial" w:hAnsi="Arial" w:cs="Arial"/>
          <w:lang w:val="en-US"/>
        </w:rPr>
      </w:pPr>
      <w:r w:rsidRPr="00CC01D2">
        <w:rPr>
          <w:rFonts w:ascii="Arial" w:hAnsi="Arial" w:cs="Arial"/>
        </w:rPr>
        <w:t xml:space="preserve">Monitorowanie zmian w rejestrze systemowym .. </w:t>
      </w:r>
      <w:proofErr w:type="spellStart"/>
      <w:r w:rsidRPr="00CC01D2">
        <w:rPr>
          <w:rFonts w:ascii="Arial" w:hAnsi="Arial" w:cs="Arial"/>
        </w:rPr>
        <w:t>Arcabit</w:t>
      </w:r>
      <w:proofErr w:type="spellEnd"/>
      <w:r w:rsidRPr="00CC01D2">
        <w:rPr>
          <w:rFonts w:ascii="Arial" w:hAnsi="Arial" w:cs="Arial"/>
        </w:rPr>
        <w:t xml:space="preserve"> Internet Security</w:t>
      </w:r>
    </w:p>
    <w:p w:rsidR="00CC01D2" w:rsidRDefault="00CC01D2" w:rsidP="004B3282">
      <w:pPr>
        <w:numPr>
          <w:ilvl w:val="0"/>
          <w:numId w:val="3"/>
        </w:numPr>
        <w:tabs>
          <w:tab w:val="left" w:pos="756"/>
        </w:tabs>
        <w:spacing w:before="100" w:beforeAutospacing="1" w:after="100" w:afterAutospacing="1"/>
        <w:jc w:val="both"/>
        <w:rPr>
          <w:rFonts w:ascii="Arial" w:hAnsi="Arial" w:cs="Arial"/>
          <w:lang w:val="en-US"/>
        </w:rPr>
      </w:pPr>
      <w:proofErr w:type="spellStart"/>
      <w:r w:rsidRPr="00CC01D2">
        <w:rPr>
          <w:rFonts w:ascii="Arial" w:hAnsi="Arial" w:cs="Arial"/>
          <w:lang w:val="en-US"/>
        </w:rPr>
        <w:t>Przywracanie</w:t>
      </w:r>
      <w:proofErr w:type="spellEnd"/>
      <w:r w:rsidRPr="00CC01D2">
        <w:rPr>
          <w:rFonts w:ascii="Arial" w:hAnsi="Arial" w:cs="Arial"/>
          <w:lang w:val="en-US"/>
        </w:rPr>
        <w:t xml:space="preserve"> </w:t>
      </w:r>
      <w:proofErr w:type="spellStart"/>
      <w:r w:rsidRPr="00CC01D2">
        <w:rPr>
          <w:rFonts w:ascii="Arial" w:hAnsi="Arial" w:cs="Arial"/>
          <w:lang w:val="en-US"/>
        </w:rPr>
        <w:t>systemu</w:t>
      </w:r>
      <w:proofErr w:type="spellEnd"/>
      <w:r w:rsidRPr="00CC01D2">
        <w:rPr>
          <w:rFonts w:ascii="Arial" w:hAnsi="Arial" w:cs="Arial"/>
          <w:lang w:val="en-US"/>
        </w:rPr>
        <w:t xml:space="preserve"> </w:t>
      </w:r>
      <w:proofErr w:type="spellStart"/>
      <w:r w:rsidRPr="00CC01D2">
        <w:rPr>
          <w:rFonts w:ascii="Arial" w:hAnsi="Arial" w:cs="Arial"/>
          <w:lang w:val="en-US"/>
        </w:rPr>
        <w:t>Arcabir</w:t>
      </w:r>
      <w:proofErr w:type="spellEnd"/>
      <w:r w:rsidRPr="00CC01D2">
        <w:rPr>
          <w:rFonts w:ascii="Arial" w:hAnsi="Arial" w:cs="Arial"/>
          <w:lang w:val="en-US"/>
        </w:rPr>
        <w:t xml:space="preserve"> Internet Security, Horton Ghost, Acronis</w:t>
      </w:r>
    </w:p>
    <w:p w:rsidR="00CC01D2" w:rsidRDefault="00CC01D2" w:rsidP="004B3282">
      <w:pPr>
        <w:tabs>
          <w:tab w:val="left" w:pos="756"/>
        </w:tabs>
        <w:spacing w:before="100" w:beforeAutospacing="1" w:after="100" w:afterAutospacing="1"/>
        <w:jc w:val="both"/>
        <w:rPr>
          <w:rFonts w:ascii="Arial" w:hAnsi="Arial" w:cs="Arial"/>
          <w:lang w:val="en-US"/>
        </w:rPr>
      </w:pPr>
    </w:p>
    <w:p w:rsidR="00CC01D2" w:rsidRPr="00C830C4" w:rsidRDefault="00CC01D2" w:rsidP="004B3282">
      <w:pPr>
        <w:numPr>
          <w:ilvl w:val="0"/>
          <w:numId w:val="13"/>
        </w:numPr>
        <w:shd w:val="clear" w:color="auto" w:fill="4F81BC"/>
        <w:tabs>
          <w:tab w:val="left" w:pos="602"/>
        </w:tabs>
        <w:spacing w:before="100" w:beforeAutospacing="1" w:after="100" w:afterAutospacing="1"/>
        <w:jc w:val="both"/>
        <w:rPr>
          <w:rFonts w:ascii="Arial" w:hAnsi="Arial" w:cs="Arial"/>
          <w:color w:val="auto"/>
        </w:rPr>
      </w:pPr>
      <w:r w:rsidRPr="00C830C4">
        <w:rPr>
          <w:rFonts w:ascii="Arial" w:hAnsi="Arial" w:cs="Arial"/>
          <w:color w:val="auto"/>
        </w:rPr>
        <w:t>POST Ę POWANIE W ZAKRESIE KOMUNIKACJI SIECIOWEJ</w:t>
      </w:r>
    </w:p>
    <w:p w:rsidR="00CC01D2" w:rsidRPr="00C830C4" w:rsidRDefault="00CC01D2" w:rsidP="004B3282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Arial" w:hAnsi="Arial" w:cs="Arial"/>
          <w:color w:val="auto"/>
        </w:rPr>
      </w:pPr>
      <w:r w:rsidRPr="00C830C4">
        <w:rPr>
          <w:rFonts w:ascii="Arial" w:hAnsi="Arial" w:cs="Arial"/>
          <w:color w:val="auto"/>
        </w:rPr>
        <w:t xml:space="preserve"> Przeglądarka (jeżeli jest to możliwe) powinna mieć ustawione opcje tak, by nie zapamiętywała nazwy użytkownika oraz hasła.</w:t>
      </w:r>
    </w:p>
    <w:p w:rsidR="00CC01D2" w:rsidRPr="00C830C4" w:rsidRDefault="00CC01D2" w:rsidP="004B3282">
      <w:pPr>
        <w:numPr>
          <w:ilvl w:val="0"/>
          <w:numId w:val="15"/>
        </w:numPr>
        <w:tabs>
          <w:tab w:val="left" w:pos="721"/>
        </w:tabs>
        <w:spacing w:before="100" w:beforeAutospacing="1" w:after="100" w:afterAutospacing="1"/>
        <w:jc w:val="both"/>
        <w:rPr>
          <w:rFonts w:ascii="Arial" w:hAnsi="Arial" w:cs="Arial"/>
          <w:color w:val="auto"/>
        </w:rPr>
      </w:pPr>
      <w:r w:rsidRPr="00C830C4">
        <w:rPr>
          <w:rFonts w:ascii="Arial" w:hAnsi="Arial" w:cs="Arial"/>
          <w:color w:val="auto"/>
        </w:rPr>
        <w:t>Komunikacja w sieci komputerowej dozwolona jest tylko po odpowiednim zalogowaniu się i podaniu indywidualnego hasła użytkownika.</w:t>
      </w:r>
    </w:p>
    <w:p w:rsidR="00CC01D2" w:rsidRPr="00C830C4" w:rsidRDefault="00CC01D2" w:rsidP="004B3282">
      <w:pPr>
        <w:numPr>
          <w:ilvl w:val="0"/>
          <w:numId w:val="15"/>
        </w:numPr>
        <w:tabs>
          <w:tab w:val="left" w:pos="721"/>
        </w:tabs>
        <w:spacing w:before="100" w:beforeAutospacing="1" w:after="100" w:afterAutospacing="1"/>
        <w:jc w:val="both"/>
        <w:rPr>
          <w:rFonts w:ascii="Arial" w:hAnsi="Arial" w:cs="Arial"/>
          <w:color w:val="auto"/>
        </w:rPr>
      </w:pPr>
      <w:r w:rsidRPr="00C830C4">
        <w:rPr>
          <w:rFonts w:ascii="Arial" w:hAnsi="Arial" w:cs="Arial"/>
          <w:color w:val="auto"/>
        </w:rPr>
        <w:t>Dostęp do wszystkich folderów i plików z sieci zabezpieczony jest odpowiednimi uprawnieniami.</w:t>
      </w:r>
    </w:p>
    <w:p w:rsidR="00CC01D2" w:rsidRPr="00C830C4" w:rsidRDefault="00CC01D2" w:rsidP="004B3282">
      <w:pPr>
        <w:numPr>
          <w:ilvl w:val="0"/>
          <w:numId w:val="13"/>
        </w:numPr>
        <w:shd w:val="clear" w:color="auto" w:fill="4F81BC"/>
        <w:tabs>
          <w:tab w:val="left" w:pos="721"/>
        </w:tabs>
        <w:spacing w:before="100" w:beforeAutospacing="1" w:after="100" w:afterAutospacing="1"/>
        <w:jc w:val="both"/>
        <w:rPr>
          <w:rFonts w:ascii="Arial" w:hAnsi="Arial" w:cs="Arial"/>
          <w:color w:val="auto"/>
        </w:rPr>
      </w:pPr>
      <w:r w:rsidRPr="00C830C4">
        <w:rPr>
          <w:rFonts w:ascii="Arial" w:hAnsi="Arial" w:cs="Arial"/>
          <w:color w:val="auto"/>
        </w:rPr>
        <w:t>POSTANOWIENIA KO Ń COWE</w:t>
      </w:r>
    </w:p>
    <w:p w:rsidR="00CC01D2" w:rsidRPr="00CC01D2" w:rsidRDefault="00CC01D2" w:rsidP="00014212">
      <w:pPr>
        <w:numPr>
          <w:ilvl w:val="0"/>
          <w:numId w:val="16"/>
        </w:numPr>
        <w:tabs>
          <w:tab w:val="left" w:pos="142"/>
        </w:tabs>
        <w:spacing w:before="100" w:beforeAutospacing="1" w:after="100" w:afterAutospacing="1"/>
        <w:rPr>
          <w:rFonts w:ascii="Arial" w:hAnsi="Arial" w:cs="Arial"/>
        </w:rPr>
      </w:pPr>
      <w:r w:rsidRPr="00CC01D2">
        <w:rPr>
          <w:rFonts w:ascii="Arial" w:hAnsi="Arial" w:cs="Arial"/>
        </w:rPr>
        <w:t>Każda osoba wpisana do ewidencji zobowiązana jest do odbycia stosownego przeszkolenia w zakresie ochrony danych osobowych oraz zapoznania się z:</w:t>
      </w:r>
    </w:p>
    <w:p w:rsidR="00CC01D2" w:rsidRPr="00014212" w:rsidRDefault="00CC01D2" w:rsidP="00014212">
      <w:pPr>
        <w:numPr>
          <w:ilvl w:val="0"/>
          <w:numId w:val="3"/>
        </w:numPr>
        <w:tabs>
          <w:tab w:val="left" w:pos="142"/>
        </w:tabs>
        <w:spacing w:before="100" w:beforeAutospacing="1" w:after="100" w:afterAutospacing="1"/>
        <w:rPr>
          <w:rFonts w:ascii="Arial" w:hAnsi="Arial" w:cs="Arial"/>
        </w:rPr>
      </w:pPr>
      <w:r w:rsidRPr="00014212">
        <w:rPr>
          <w:rFonts w:ascii="Arial" w:hAnsi="Arial" w:cs="Arial"/>
        </w:rPr>
        <w:t xml:space="preserve"> treścią ustawy oraz rozporządzenia Ministra Spraw Wewnętrznych i Administracji z dnia 29 kwietnia 2004 r. w sprawie dokumentacji przetwarzania</w:t>
      </w:r>
      <w:r w:rsidR="00014212" w:rsidRPr="00014212">
        <w:rPr>
          <w:rFonts w:ascii="Arial" w:hAnsi="Arial" w:cs="Arial"/>
        </w:rPr>
        <w:t xml:space="preserve"> </w:t>
      </w:r>
      <w:r w:rsidRPr="00014212">
        <w:rPr>
          <w:rFonts w:ascii="Arial" w:hAnsi="Arial" w:cs="Arial"/>
        </w:rPr>
        <w:t>danych osobowych oraz warunków technicznych</w:t>
      </w:r>
      <w:r w:rsidR="00014212" w:rsidRPr="00014212">
        <w:rPr>
          <w:rFonts w:ascii="Arial" w:hAnsi="Arial" w:cs="Arial"/>
        </w:rPr>
        <w:t xml:space="preserve"> </w:t>
      </w:r>
      <w:r w:rsidRPr="00014212">
        <w:rPr>
          <w:rFonts w:ascii="Arial" w:hAnsi="Arial" w:cs="Arial"/>
        </w:rPr>
        <w:t>i organizacyjnych, jakim powinny odpowiadać urządzenia i systemy informatyczne służące do przetwarzania danych osobowych;</w:t>
      </w:r>
    </w:p>
    <w:p w:rsidR="00CC01D2" w:rsidRPr="00CC01D2" w:rsidRDefault="00CC01D2" w:rsidP="00014212">
      <w:pPr>
        <w:numPr>
          <w:ilvl w:val="0"/>
          <w:numId w:val="3"/>
        </w:numPr>
        <w:tabs>
          <w:tab w:val="left" w:pos="142"/>
          <w:tab w:val="left" w:pos="1454"/>
        </w:tabs>
        <w:spacing w:before="100" w:beforeAutospacing="1" w:after="100" w:afterAutospacing="1"/>
        <w:rPr>
          <w:rFonts w:ascii="Arial" w:hAnsi="Arial" w:cs="Arial"/>
        </w:rPr>
      </w:pPr>
      <w:r w:rsidRPr="00CC01D2">
        <w:rPr>
          <w:rFonts w:ascii="Arial" w:hAnsi="Arial" w:cs="Arial"/>
        </w:rPr>
        <w:t>polityką bezpieczeństwa - regulaminem ochrony danych osobowych;</w:t>
      </w:r>
    </w:p>
    <w:p w:rsidR="00CC01D2" w:rsidRPr="00CC01D2" w:rsidRDefault="00CC01D2" w:rsidP="00014212">
      <w:pPr>
        <w:numPr>
          <w:ilvl w:val="0"/>
          <w:numId w:val="3"/>
        </w:numPr>
        <w:tabs>
          <w:tab w:val="left" w:pos="142"/>
        </w:tabs>
        <w:spacing w:before="100" w:beforeAutospacing="1" w:after="100" w:afterAutospacing="1"/>
        <w:rPr>
          <w:rFonts w:ascii="Arial" w:hAnsi="Arial" w:cs="Arial"/>
        </w:rPr>
      </w:pPr>
      <w:r w:rsidRPr="00CC01D2">
        <w:rPr>
          <w:rFonts w:ascii="Arial" w:hAnsi="Arial" w:cs="Arial"/>
        </w:rPr>
        <w:t xml:space="preserve"> instrukcją zarządzania systemem informatycznym służącym do przetwarzania danych osobowych;</w:t>
      </w:r>
    </w:p>
    <w:p w:rsidR="00CC01D2" w:rsidRPr="00CC01D2" w:rsidRDefault="00CC01D2" w:rsidP="00014212">
      <w:pPr>
        <w:numPr>
          <w:ilvl w:val="0"/>
          <w:numId w:val="3"/>
        </w:numPr>
        <w:tabs>
          <w:tab w:val="left" w:pos="142"/>
          <w:tab w:val="left" w:pos="1454"/>
        </w:tabs>
        <w:spacing w:before="100" w:beforeAutospacing="1" w:after="100" w:afterAutospacing="1"/>
        <w:rPr>
          <w:rFonts w:ascii="Arial" w:hAnsi="Arial" w:cs="Arial"/>
        </w:rPr>
      </w:pPr>
      <w:r w:rsidRPr="00CC01D2">
        <w:rPr>
          <w:rFonts w:ascii="Arial" w:hAnsi="Arial" w:cs="Arial"/>
        </w:rPr>
        <w:t>uregulowaniami wewnętrznymi obowiązującymi w tym zakresie.</w:t>
      </w:r>
    </w:p>
    <w:p w:rsidR="00CC01D2" w:rsidRPr="00CC01D2" w:rsidRDefault="00CC01D2" w:rsidP="00014212">
      <w:pPr>
        <w:numPr>
          <w:ilvl w:val="0"/>
          <w:numId w:val="16"/>
        </w:numPr>
        <w:tabs>
          <w:tab w:val="left" w:pos="284"/>
        </w:tabs>
        <w:spacing w:before="100" w:beforeAutospacing="1" w:after="100" w:afterAutospacing="1"/>
        <w:rPr>
          <w:rFonts w:ascii="Arial" w:hAnsi="Arial" w:cs="Arial"/>
        </w:rPr>
      </w:pPr>
      <w:r w:rsidRPr="00CC01D2">
        <w:rPr>
          <w:rFonts w:ascii="Arial" w:hAnsi="Arial" w:cs="Arial"/>
        </w:rPr>
        <w:t>Wykonanie powyższych zobowiązań pracownik potwierdza własnoręcznym podpisem.</w:t>
      </w:r>
    </w:p>
    <w:p w:rsidR="00CC01D2" w:rsidRPr="00CC01D2" w:rsidRDefault="00CC01D2" w:rsidP="00014212">
      <w:pPr>
        <w:numPr>
          <w:ilvl w:val="0"/>
          <w:numId w:val="16"/>
        </w:numPr>
        <w:tabs>
          <w:tab w:val="left" w:pos="284"/>
        </w:tabs>
        <w:spacing w:before="100" w:beforeAutospacing="1" w:after="100" w:afterAutospacing="1"/>
        <w:rPr>
          <w:rFonts w:ascii="Arial" w:hAnsi="Arial" w:cs="Arial"/>
        </w:rPr>
      </w:pPr>
      <w:r w:rsidRPr="00CC01D2">
        <w:rPr>
          <w:rFonts w:ascii="Arial" w:hAnsi="Arial" w:cs="Arial"/>
        </w:rPr>
        <w:t>Wszelkie zagadnienia dotyczące ochrony danych osobowych nie ujęte w niniejszej „Instrukcji" należy rozpatrywać zgodnie z treścią aktów prawnych wymienionych w regulaminie ochrony danych osobowych, z uwzględnieniem późniejszych zmian i uzupełnień.</w:t>
      </w:r>
    </w:p>
    <w:p w:rsidR="00CC01D2" w:rsidRDefault="00CC01D2" w:rsidP="00014212">
      <w:pPr>
        <w:numPr>
          <w:ilvl w:val="0"/>
          <w:numId w:val="16"/>
        </w:numPr>
        <w:tabs>
          <w:tab w:val="left" w:pos="284"/>
        </w:tabs>
        <w:spacing w:before="100" w:beforeAutospacing="1" w:after="100" w:afterAutospacing="1"/>
        <w:rPr>
          <w:rFonts w:ascii="Arial" w:hAnsi="Arial" w:cs="Arial"/>
        </w:rPr>
      </w:pPr>
      <w:r w:rsidRPr="00CC01D2">
        <w:rPr>
          <w:rFonts w:ascii="Arial" w:hAnsi="Arial" w:cs="Arial"/>
        </w:rPr>
        <w:t>Instrukcja niniejsza wchodzi w życie z dniem zatwierdzenia jej przez Dyrektora Jednostki (A</w:t>
      </w:r>
      <w:r w:rsidR="00014212">
        <w:rPr>
          <w:rFonts w:ascii="Arial" w:hAnsi="Arial" w:cs="Arial"/>
        </w:rPr>
        <w:t>dministratora Danych Osobowych).</w:t>
      </w:r>
    </w:p>
    <w:p w:rsidR="00014212" w:rsidRDefault="00014212" w:rsidP="00014212">
      <w:pPr>
        <w:tabs>
          <w:tab w:val="left" w:pos="284"/>
        </w:tabs>
        <w:spacing w:before="100" w:beforeAutospacing="1" w:after="100" w:afterAutospacing="1"/>
        <w:rPr>
          <w:rFonts w:ascii="Arial" w:hAnsi="Arial" w:cs="Arial"/>
        </w:rPr>
      </w:pPr>
    </w:p>
    <w:sectPr w:rsidR="00014212" w:rsidSect="00CC01D2">
      <w:pgSz w:w="11900" w:h="16840"/>
      <w:pgMar w:top="1418" w:right="1418" w:bottom="1418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BFA" w:rsidRDefault="00087BFA">
      <w:r>
        <w:separator/>
      </w:r>
    </w:p>
  </w:endnote>
  <w:endnote w:type="continuationSeparator" w:id="0">
    <w:p w:rsidR="00087BFA" w:rsidRDefault="00087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66" w:rsidRDefault="00A822C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0E9ADCBB" wp14:editId="6612B8BD">
              <wp:simplePos x="0" y="0"/>
              <wp:positionH relativeFrom="page">
                <wp:posOffset>5850890</wp:posOffset>
              </wp:positionH>
              <wp:positionV relativeFrom="page">
                <wp:posOffset>10111740</wp:posOffset>
              </wp:positionV>
              <wp:extent cx="821690" cy="175260"/>
              <wp:effectExtent l="2540" t="0" r="254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169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5C34" w:rsidRDefault="003E469C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25C34" w:rsidRPr="00D25C34">
                            <w:rPr>
                              <w:rStyle w:val="Nagweklubstopka1"/>
                              <w:noProof/>
                            </w:rPr>
                            <w:t>11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  <w:r w:rsidR="00CC01D2">
                            <w:rPr>
                              <w:rStyle w:val="Nagweklubstopka1"/>
                            </w:rPr>
                            <w:t>/ 1</w:t>
                          </w:r>
                          <w:r w:rsidR="00D25C34">
                            <w:rPr>
                              <w:rStyle w:val="Nagweklubstopka1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0.7pt;margin-top:796.2pt;width:64.7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" filled="f" stroked="f">
              <v:textbox style="mso-fit-shape-to-text:t" inset="0,0,0,0">
                <w:txbxContent>
                  <w:p w:rsidR="00D25C34" w:rsidRDefault="003E469C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25C34" w:rsidRPr="00D25C34">
                      <w:rPr>
                        <w:rStyle w:val="Nagweklubstopka1"/>
                        <w:noProof/>
                      </w:rPr>
                      <w:t>11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  <w:r w:rsidR="00CC01D2">
                      <w:rPr>
                        <w:rStyle w:val="Nagweklubstopka1"/>
                      </w:rPr>
                      <w:t>/ 1</w:t>
                    </w:r>
                    <w:r w:rsidR="00D25C34">
                      <w:rPr>
                        <w:rStyle w:val="Nagweklubstopka1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BFA" w:rsidRDefault="00087BFA"/>
  </w:footnote>
  <w:footnote w:type="continuationSeparator" w:id="0">
    <w:p w:rsidR="00087BFA" w:rsidRDefault="00087BF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6F8" w:rsidRPr="005C76F8" w:rsidRDefault="005C76F8">
    <w:pPr>
      <w:pStyle w:val="Nagwek"/>
      <w:rPr>
        <w:rFonts w:ascii="Arial" w:hAnsi="Arial" w:cs="Arial"/>
      </w:rPr>
    </w:pPr>
    <w:r w:rsidRPr="005C76F8">
      <w:rPr>
        <w:rFonts w:ascii="Arial" w:hAnsi="Arial" w:cs="Arial"/>
      </w:rPr>
      <w:t>Zespół Szkół Nr2 z Oddziałami Integracyjnymi w Hajnówce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2D7"/>
    <w:multiLevelType w:val="multilevel"/>
    <w:tmpl w:val="9878C6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AF23C0"/>
    <w:multiLevelType w:val="multilevel"/>
    <w:tmpl w:val="7EDA0EC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100379BB"/>
    <w:multiLevelType w:val="multilevel"/>
    <w:tmpl w:val="D46E32F0"/>
    <w:lvl w:ilvl="0">
      <w:start w:val="3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145289B"/>
    <w:multiLevelType w:val="multilevel"/>
    <w:tmpl w:val="D8E0BB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1C31FE"/>
    <w:multiLevelType w:val="multilevel"/>
    <w:tmpl w:val="29B09D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912B5D"/>
    <w:multiLevelType w:val="multilevel"/>
    <w:tmpl w:val="AB8EFD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4A226D"/>
    <w:multiLevelType w:val="multilevel"/>
    <w:tmpl w:val="ACF004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0803AB"/>
    <w:multiLevelType w:val="multilevel"/>
    <w:tmpl w:val="D6FE8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3F41EB"/>
    <w:multiLevelType w:val="multilevel"/>
    <w:tmpl w:val="3BFA6D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EA0A18"/>
    <w:multiLevelType w:val="multilevel"/>
    <w:tmpl w:val="B9081F8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456CDB"/>
    <w:multiLevelType w:val="multilevel"/>
    <w:tmpl w:val="C0DC49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090E96"/>
    <w:multiLevelType w:val="multilevel"/>
    <w:tmpl w:val="87006C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AB5453"/>
    <w:multiLevelType w:val="multilevel"/>
    <w:tmpl w:val="7ABC207A"/>
    <w:lvl w:ilvl="0">
      <w:start w:val="10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B4926B9"/>
    <w:multiLevelType w:val="multilevel"/>
    <w:tmpl w:val="A072B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3161AE"/>
    <w:multiLevelType w:val="multilevel"/>
    <w:tmpl w:val="3AFE71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98081D"/>
    <w:multiLevelType w:val="multilevel"/>
    <w:tmpl w:val="0068DF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5F5EE1"/>
    <w:multiLevelType w:val="multilevel"/>
    <w:tmpl w:val="6A5A708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6"/>
  </w:num>
  <w:num w:numId="3">
    <w:abstractNumId w:val="6"/>
  </w:num>
  <w:num w:numId="4">
    <w:abstractNumId w:val="8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14"/>
  </w:num>
  <w:num w:numId="10">
    <w:abstractNumId w:val="15"/>
  </w:num>
  <w:num w:numId="11">
    <w:abstractNumId w:val="10"/>
  </w:num>
  <w:num w:numId="12">
    <w:abstractNumId w:val="11"/>
  </w:num>
  <w:num w:numId="13">
    <w:abstractNumId w:val="12"/>
  </w:num>
  <w:num w:numId="14">
    <w:abstractNumId w:val="5"/>
  </w:num>
  <w:num w:numId="15">
    <w:abstractNumId w:val="13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66"/>
    <w:rsid w:val="00014212"/>
    <w:rsid w:val="00087BFA"/>
    <w:rsid w:val="000B61AA"/>
    <w:rsid w:val="00195C90"/>
    <w:rsid w:val="001E2695"/>
    <w:rsid w:val="002546ED"/>
    <w:rsid w:val="003E469C"/>
    <w:rsid w:val="004233B7"/>
    <w:rsid w:val="00467966"/>
    <w:rsid w:val="004B3282"/>
    <w:rsid w:val="005C76F8"/>
    <w:rsid w:val="005D3251"/>
    <w:rsid w:val="00696B4A"/>
    <w:rsid w:val="007D4BD9"/>
    <w:rsid w:val="0082116E"/>
    <w:rsid w:val="00900783"/>
    <w:rsid w:val="00955EE1"/>
    <w:rsid w:val="009F4975"/>
    <w:rsid w:val="00A44BB9"/>
    <w:rsid w:val="00A822CB"/>
    <w:rsid w:val="00AA0A6F"/>
    <w:rsid w:val="00AC070B"/>
    <w:rsid w:val="00AF15D9"/>
    <w:rsid w:val="00B66499"/>
    <w:rsid w:val="00BB13DF"/>
    <w:rsid w:val="00BE013B"/>
    <w:rsid w:val="00BE0201"/>
    <w:rsid w:val="00BE49BF"/>
    <w:rsid w:val="00C01663"/>
    <w:rsid w:val="00C372C1"/>
    <w:rsid w:val="00C830C4"/>
    <w:rsid w:val="00C87373"/>
    <w:rsid w:val="00C96EF0"/>
    <w:rsid w:val="00CC01D2"/>
    <w:rsid w:val="00D25C34"/>
    <w:rsid w:val="00DD5CF2"/>
    <w:rsid w:val="00E66008"/>
    <w:rsid w:val="00F558EA"/>
    <w:rsid w:val="00FB74D7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Odstpy-1pt">
    <w:name w:val="Tekst treści (2) + Odstępy -1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Spistreci2Znak">
    <w:name w:val="Spis treści 2 Znak"/>
    <w:basedOn w:val="Domylnaczcionkaakapitu"/>
    <w:link w:val="Spis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1">
    <w:name w:val="Nagłówek #2"/>
    <w:basedOn w:val="Nagwek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2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Odstpy-1pt0">
    <w:name w:val="Tekst treści (2) + Odstępy -1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18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180" w:after="840" w:line="408" w:lineRule="exact"/>
      <w:jc w:val="center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160" w:after="1920" w:line="470" w:lineRule="exact"/>
      <w:ind w:hanging="6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Spistreci2">
    <w:name w:val="toc 2"/>
    <w:basedOn w:val="Normalny"/>
    <w:link w:val="Spistreci2Znak"/>
    <w:autoRedefine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300" w:line="0" w:lineRule="atLeast"/>
      <w:ind w:hanging="520"/>
      <w:jc w:val="both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E2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269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E2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695"/>
    <w:rPr>
      <w:color w:val="000000"/>
    </w:rPr>
  </w:style>
  <w:style w:type="paragraph" w:styleId="Akapitzlist">
    <w:name w:val="List Paragraph"/>
    <w:basedOn w:val="Normalny"/>
    <w:uiPriority w:val="34"/>
    <w:qFormat/>
    <w:rsid w:val="005D3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Odstpy-1pt">
    <w:name w:val="Tekst treści (2) + Odstępy -1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Spistreci2Znak">
    <w:name w:val="Spis treści 2 Znak"/>
    <w:basedOn w:val="Domylnaczcionkaakapitu"/>
    <w:link w:val="Spis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1">
    <w:name w:val="Nagłówek #2"/>
    <w:basedOn w:val="Nagwek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2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Odstpy-1pt0">
    <w:name w:val="Tekst treści (2) + Odstępy -1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18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180" w:after="840" w:line="408" w:lineRule="exact"/>
      <w:jc w:val="center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160" w:after="1920" w:line="470" w:lineRule="exact"/>
      <w:ind w:hanging="6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Spistreci2">
    <w:name w:val="toc 2"/>
    <w:basedOn w:val="Normalny"/>
    <w:link w:val="Spistreci2Znak"/>
    <w:autoRedefine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300" w:line="0" w:lineRule="atLeast"/>
      <w:ind w:hanging="520"/>
      <w:jc w:val="both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E2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269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E2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695"/>
    <w:rPr>
      <w:color w:val="000000"/>
    </w:rPr>
  </w:style>
  <w:style w:type="paragraph" w:styleId="Akapitzlist">
    <w:name w:val="List Paragraph"/>
    <w:basedOn w:val="Normalny"/>
    <w:uiPriority w:val="34"/>
    <w:qFormat/>
    <w:rsid w:val="005D3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4CF38-84CF-4EC4-9649-B02C08B2E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11</Pages>
  <Words>2704</Words>
  <Characters>16225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Heniek</dc:creator>
  <cp:lastModifiedBy>Adam</cp:lastModifiedBy>
  <cp:revision>30</cp:revision>
  <cp:lastPrinted>2014-03-24T10:26:00Z</cp:lastPrinted>
  <dcterms:created xsi:type="dcterms:W3CDTF">2014-03-05T10:18:00Z</dcterms:created>
  <dcterms:modified xsi:type="dcterms:W3CDTF">2014-03-24T10:29:00Z</dcterms:modified>
</cp:coreProperties>
</file>